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2BB" w:rsidRPr="00B842BB" w:rsidRDefault="00B842BB">
      <w:pPr>
        <w:rPr>
          <w:rFonts w:ascii="Open Sans" w:hAnsi="Open Sans" w:cs="Open Sans"/>
        </w:rPr>
      </w:pPr>
    </w:p>
    <w:p w:rsidR="00F46E03" w:rsidRDefault="00F46E03" w:rsidP="00F46E03">
      <w:pPr>
        <w:pStyle w:val="Default"/>
      </w:pPr>
    </w:p>
    <w:p w:rsidR="00F46E03" w:rsidRDefault="00F46E03" w:rsidP="00385AAC">
      <w:pPr>
        <w:tabs>
          <w:tab w:val="left" w:pos="2610"/>
        </w:tabs>
        <w:spacing w:after="0"/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Appel à projets</w:t>
      </w:r>
      <w:r w:rsidR="00CB0555"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372D22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« </w:t>
      </w:r>
      <w:r w:rsidR="00372D22" w:rsidRPr="00372D22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INSTRUMENTS</w:t>
      </w:r>
      <w:r w:rsidR="00372D22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 »</w:t>
      </w:r>
      <w:r w:rsidR="00CB0555" w:rsidRPr="00CB0555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 xml:space="preserve"> </w:t>
      </w:r>
      <w:r w:rsidR="00372D22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2018</w:t>
      </w:r>
    </w:p>
    <w:p w:rsidR="00F46E03" w:rsidRDefault="00372D22" w:rsidP="00ED1DF2">
      <w:pPr>
        <w:tabs>
          <w:tab w:val="left" w:pos="2610"/>
        </w:tabs>
        <w:jc w:val="center"/>
        <w:rPr>
          <w:rFonts w:ascii="Open Sans" w:eastAsia="Calibri" w:hAnsi="Open Sans" w:cs="Open Sans"/>
          <w:b/>
          <w:noProof/>
          <w:color w:val="178F96"/>
          <w:sz w:val="32"/>
          <w:szCs w:val="36"/>
        </w:rPr>
      </w:pPr>
      <w:r w:rsidRPr="00385AAC">
        <w:rPr>
          <w:rFonts w:ascii="Open Sans" w:eastAsia="Calibri" w:hAnsi="Open Sans" w:cs="Open Sans"/>
          <w:b/>
          <w:noProof/>
          <w:color w:val="178F96"/>
          <w:sz w:val="32"/>
          <w:szCs w:val="36"/>
        </w:rPr>
        <w:t>Bourses Doctorales</w:t>
      </w:r>
    </w:p>
    <w:p w:rsidR="001C6178" w:rsidRDefault="001C6178" w:rsidP="00ED1DF2">
      <w:pPr>
        <w:tabs>
          <w:tab w:val="left" w:pos="2610"/>
        </w:tabs>
        <w:jc w:val="center"/>
        <w:rPr>
          <w:rFonts w:ascii="Open Sans" w:eastAsia="Calibri" w:hAnsi="Open Sans" w:cs="Open Sans"/>
          <w:b/>
          <w:noProof/>
          <w:color w:val="595959" w:themeColor="text1" w:themeTint="A6"/>
          <w:sz w:val="28"/>
          <w:szCs w:val="36"/>
        </w:rPr>
      </w:pPr>
      <w:r w:rsidRPr="001C6178">
        <w:rPr>
          <w:rFonts w:ascii="Open Sans" w:eastAsia="Calibri" w:hAnsi="Open Sans" w:cs="Open Sans"/>
          <w:b/>
          <w:noProof/>
          <w:color w:val="595959" w:themeColor="text1" w:themeTint="A6"/>
          <w:sz w:val="28"/>
          <w:szCs w:val="36"/>
        </w:rPr>
        <w:t>Dossier de candidature</w:t>
      </w:r>
    </w:p>
    <w:p w:rsidR="00AD44A8" w:rsidRPr="00AD44A8" w:rsidRDefault="00AD44A8" w:rsidP="00AD44A8">
      <w:pPr>
        <w:tabs>
          <w:tab w:val="left" w:pos="2610"/>
        </w:tabs>
        <w:jc w:val="center"/>
        <w:rPr>
          <w:rFonts w:ascii="Open Sans" w:eastAsia="Calibri" w:hAnsi="Open Sans" w:cs="Open Sans"/>
          <w:noProof/>
          <w:color w:val="595959" w:themeColor="text1" w:themeTint="A6"/>
          <w:szCs w:val="36"/>
        </w:rPr>
      </w:pPr>
      <w:r w:rsidRPr="00AD44A8">
        <w:rPr>
          <w:rFonts w:ascii="Open Sans" w:eastAsia="Calibri" w:hAnsi="Open Sans" w:cs="Open Sans"/>
          <w:noProof/>
          <w:color w:val="595959" w:themeColor="text1" w:themeTint="A6"/>
          <w:szCs w:val="36"/>
        </w:rPr>
        <w:t>A renvoyer avant le 1</w:t>
      </w:r>
      <w:r w:rsidRPr="00AD44A8">
        <w:rPr>
          <w:rFonts w:ascii="Open Sans" w:eastAsia="Calibri" w:hAnsi="Open Sans" w:cs="Open Sans"/>
          <w:noProof/>
          <w:color w:val="595959" w:themeColor="text1" w:themeTint="A6"/>
          <w:szCs w:val="36"/>
          <w:vertAlign w:val="superscript"/>
        </w:rPr>
        <w:t>er</w:t>
      </w:r>
      <w:r w:rsidRPr="00AD44A8">
        <w:rPr>
          <w:rFonts w:ascii="Open Sans" w:eastAsia="Calibri" w:hAnsi="Open Sans" w:cs="Open Sans"/>
          <w:noProof/>
          <w:color w:val="595959" w:themeColor="text1" w:themeTint="A6"/>
          <w:szCs w:val="36"/>
        </w:rPr>
        <w:t xml:space="preserve"> juin 12h00 GMT </w:t>
      </w:r>
      <w:r>
        <w:rPr>
          <w:rFonts w:ascii="Open Sans" w:eastAsia="Calibri" w:hAnsi="Open Sans" w:cs="Open Sans"/>
          <w:noProof/>
          <w:color w:val="595959" w:themeColor="text1" w:themeTint="A6"/>
          <w:szCs w:val="36"/>
        </w:rPr>
        <w:t xml:space="preserve">par mail </w:t>
      </w:r>
      <w:bookmarkStart w:id="0" w:name="_GoBack"/>
      <w:bookmarkEnd w:id="0"/>
      <w:r w:rsidRPr="00AD44A8">
        <w:rPr>
          <w:rFonts w:ascii="Open Sans" w:eastAsia="Calibri" w:hAnsi="Open Sans" w:cs="Open Sans"/>
          <w:noProof/>
          <w:color w:val="595959" w:themeColor="text1" w:themeTint="A6"/>
          <w:szCs w:val="36"/>
        </w:rPr>
        <w:t xml:space="preserve">à </w:t>
      </w:r>
      <w:hyperlink r:id="rId8" w:history="1">
        <w:r w:rsidRPr="00C17DCD">
          <w:rPr>
            <w:rStyle w:val="Lienhypertexte"/>
            <w:rFonts w:ascii="Open Sans" w:eastAsia="Calibri" w:hAnsi="Open Sans" w:cs="Open Sans"/>
            <w:noProof/>
            <w:color w:val="3898F9" w:themeColor="hyperlink" w:themeTint="A6"/>
            <w:szCs w:val="36"/>
          </w:rPr>
          <w:t>Dominique.PALLIN@uca.fr</w:t>
        </w:r>
      </w:hyperlink>
      <w:r>
        <w:rPr>
          <w:rFonts w:ascii="Open Sans" w:eastAsia="Calibri" w:hAnsi="Open Sans" w:cs="Open Sans"/>
          <w:noProof/>
          <w:color w:val="595959" w:themeColor="text1" w:themeTint="A6"/>
          <w:szCs w:val="36"/>
        </w:rPr>
        <w:t xml:space="preserve"> </w:t>
      </w:r>
    </w:p>
    <w:p w:rsidR="00ED1DF2" w:rsidRPr="00ED1DF2" w:rsidRDefault="00ED1DF2" w:rsidP="00ED1DF2">
      <w:pPr>
        <w:tabs>
          <w:tab w:val="left" w:pos="2610"/>
        </w:tabs>
        <w:spacing w:after="0"/>
        <w:jc w:val="center"/>
        <w:rPr>
          <w:rFonts w:ascii="Open Sans" w:hAnsi="Open Sans" w:cs="Open Sans"/>
          <w:szCs w:val="24"/>
        </w:rPr>
      </w:pPr>
    </w:p>
    <w:tbl>
      <w:tblPr>
        <w:tblStyle w:val="Grilledetableauclaire"/>
        <w:tblW w:w="0" w:type="auto"/>
        <w:tblInd w:w="-289" w:type="dxa"/>
        <w:tblLook w:val="04A0" w:firstRow="1" w:lastRow="0" w:firstColumn="1" w:lastColumn="0" w:noHBand="0" w:noVBand="1"/>
      </w:tblPr>
      <w:tblGrid>
        <w:gridCol w:w="2411"/>
        <w:gridCol w:w="7229"/>
      </w:tblGrid>
      <w:tr w:rsidR="00CB0555" w:rsidTr="00385AAC">
        <w:trPr>
          <w:trHeight w:val="283"/>
        </w:trPr>
        <w:tc>
          <w:tcPr>
            <w:tcW w:w="2411" w:type="dxa"/>
            <w:vAlign w:val="center"/>
          </w:tcPr>
          <w:p w:rsidR="00CB0555" w:rsidRPr="00ED1DF2" w:rsidRDefault="00CB0555" w:rsidP="00CB0555">
            <w:pPr>
              <w:rPr>
                <w:rFonts w:ascii="Open Sans" w:hAnsi="Open Sans" w:cs="Open Sans"/>
                <w:b/>
                <w:sz w:val="18"/>
                <w:szCs w:val="24"/>
              </w:rPr>
            </w:pPr>
            <w:r w:rsidRPr="00ED1DF2">
              <w:rPr>
                <w:rFonts w:ascii="Open Sans" w:hAnsi="Open Sans" w:cs="Open Sans"/>
                <w:b/>
                <w:sz w:val="18"/>
                <w:szCs w:val="24"/>
              </w:rPr>
              <w:t>Date limite de réponse </w:t>
            </w:r>
          </w:p>
        </w:tc>
        <w:tc>
          <w:tcPr>
            <w:tcW w:w="7229" w:type="dxa"/>
            <w:vAlign w:val="center"/>
          </w:tcPr>
          <w:p w:rsidR="00CB0555" w:rsidRPr="00A531B4" w:rsidRDefault="005568BE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1</w:t>
            </w:r>
            <w:r w:rsidRPr="005568BE">
              <w:rPr>
                <w:rFonts w:ascii="Open Sans" w:hAnsi="Open Sans" w:cs="Open Sans"/>
                <w:sz w:val="18"/>
                <w:szCs w:val="24"/>
                <w:vertAlign w:val="superscript"/>
              </w:rPr>
              <w:t>er</w:t>
            </w:r>
            <w:r>
              <w:rPr>
                <w:rFonts w:ascii="Open Sans" w:hAnsi="Open Sans" w:cs="Open Sans"/>
                <w:sz w:val="18"/>
                <w:szCs w:val="24"/>
              </w:rPr>
              <w:t xml:space="preserve"> juin 2018 – 12h00 GMT</w:t>
            </w:r>
          </w:p>
        </w:tc>
      </w:tr>
      <w:tr w:rsidR="00CB0555" w:rsidTr="00385AAC">
        <w:trPr>
          <w:trHeight w:val="283"/>
        </w:trPr>
        <w:tc>
          <w:tcPr>
            <w:tcW w:w="2411" w:type="dxa"/>
            <w:vAlign w:val="center"/>
          </w:tcPr>
          <w:p w:rsidR="00CB0555" w:rsidRPr="00ED1DF2" w:rsidRDefault="00CB0555" w:rsidP="00CB0555">
            <w:pPr>
              <w:rPr>
                <w:rFonts w:ascii="Open Sans" w:hAnsi="Open Sans" w:cs="Open Sans"/>
                <w:b/>
                <w:sz w:val="18"/>
                <w:szCs w:val="24"/>
              </w:rPr>
            </w:pPr>
            <w:r w:rsidRPr="00ED1DF2">
              <w:rPr>
                <w:rFonts w:ascii="Open Sans" w:hAnsi="Open Sans" w:cs="Open Sans"/>
                <w:b/>
                <w:sz w:val="18"/>
                <w:szCs w:val="24"/>
              </w:rPr>
              <w:t xml:space="preserve">Type de projet </w:t>
            </w:r>
          </w:p>
        </w:tc>
        <w:tc>
          <w:tcPr>
            <w:tcW w:w="7229" w:type="dxa"/>
            <w:vAlign w:val="center"/>
          </w:tcPr>
          <w:p w:rsidR="00CB0555" w:rsidRPr="00A531B4" w:rsidRDefault="005568BE" w:rsidP="00C142F3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Bourses doctorales</w:t>
            </w:r>
          </w:p>
        </w:tc>
      </w:tr>
      <w:tr w:rsidR="00CB0555" w:rsidTr="00385AAC">
        <w:trPr>
          <w:trHeight w:val="283"/>
        </w:trPr>
        <w:tc>
          <w:tcPr>
            <w:tcW w:w="2411" w:type="dxa"/>
            <w:vAlign w:val="center"/>
          </w:tcPr>
          <w:p w:rsidR="00CB0555" w:rsidRPr="00ED1DF2" w:rsidRDefault="00CB0555" w:rsidP="00CB0555">
            <w:pPr>
              <w:rPr>
                <w:rFonts w:ascii="Open Sans" w:hAnsi="Open Sans" w:cs="Open Sans"/>
                <w:b/>
                <w:sz w:val="18"/>
                <w:szCs w:val="24"/>
              </w:rPr>
            </w:pPr>
            <w:r w:rsidRPr="00ED1DF2">
              <w:rPr>
                <w:rFonts w:ascii="Open Sans" w:hAnsi="Open Sans" w:cs="Open Sans"/>
                <w:b/>
                <w:sz w:val="18"/>
                <w:szCs w:val="24"/>
              </w:rPr>
              <w:t>Durée </w:t>
            </w:r>
          </w:p>
        </w:tc>
        <w:tc>
          <w:tcPr>
            <w:tcW w:w="7229" w:type="dxa"/>
            <w:vAlign w:val="center"/>
          </w:tcPr>
          <w:p w:rsidR="00CB0555" w:rsidRPr="00A531B4" w:rsidRDefault="00ED1DF2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3 ans</w:t>
            </w:r>
          </w:p>
        </w:tc>
      </w:tr>
      <w:tr w:rsidR="00CB0555" w:rsidTr="00385AAC">
        <w:trPr>
          <w:trHeight w:val="283"/>
        </w:trPr>
        <w:tc>
          <w:tcPr>
            <w:tcW w:w="2411" w:type="dxa"/>
            <w:vAlign w:val="center"/>
          </w:tcPr>
          <w:p w:rsidR="00CB0555" w:rsidRPr="00ED1DF2" w:rsidRDefault="00CB0555" w:rsidP="00CB0555">
            <w:pPr>
              <w:rPr>
                <w:rFonts w:ascii="Open Sans" w:hAnsi="Open Sans" w:cs="Open Sans"/>
                <w:b/>
                <w:sz w:val="18"/>
                <w:szCs w:val="24"/>
              </w:rPr>
            </w:pPr>
            <w:r w:rsidRPr="00ED1DF2">
              <w:rPr>
                <w:rFonts w:ascii="Open Sans" w:hAnsi="Open Sans" w:cs="Open Sans"/>
                <w:b/>
                <w:sz w:val="18"/>
                <w:szCs w:val="24"/>
              </w:rPr>
              <w:t>Format de réponse</w:t>
            </w:r>
          </w:p>
        </w:tc>
        <w:tc>
          <w:tcPr>
            <w:tcW w:w="7229" w:type="dxa"/>
            <w:vAlign w:val="center"/>
          </w:tcPr>
          <w:p w:rsidR="00CB0555" w:rsidRPr="00A531B4" w:rsidRDefault="00ED1DF2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r>
              <w:rPr>
                <w:rFonts w:ascii="Open Sans" w:hAnsi="Open Sans" w:cs="Open Sans"/>
                <w:sz w:val="18"/>
                <w:szCs w:val="24"/>
              </w:rPr>
              <w:t>Dossier de candidature (modèle fourni)</w:t>
            </w:r>
          </w:p>
        </w:tc>
      </w:tr>
      <w:tr w:rsidR="00CB0555" w:rsidTr="00385AAC">
        <w:trPr>
          <w:trHeight w:val="283"/>
        </w:trPr>
        <w:tc>
          <w:tcPr>
            <w:tcW w:w="2411" w:type="dxa"/>
            <w:vAlign w:val="center"/>
          </w:tcPr>
          <w:p w:rsidR="00CB0555" w:rsidRPr="00ED1DF2" w:rsidRDefault="00CB0555" w:rsidP="00CB0555">
            <w:pPr>
              <w:rPr>
                <w:rFonts w:ascii="Open Sans" w:hAnsi="Open Sans" w:cs="Open Sans"/>
                <w:b/>
                <w:sz w:val="18"/>
                <w:szCs w:val="24"/>
              </w:rPr>
            </w:pPr>
            <w:r w:rsidRPr="00ED1DF2">
              <w:rPr>
                <w:rFonts w:ascii="Open Sans" w:hAnsi="Open Sans" w:cs="Open Sans"/>
                <w:b/>
                <w:sz w:val="18"/>
                <w:szCs w:val="24"/>
              </w:rPr>
              <w:t>Contact </w:t>
            </w:r>
          </w:p>
        </w:tc>
        <w:tc>
          <w:tcPr>
            <w:tcW w:w="7229" w:type="dxa"/>
            <w:vAlign w:val="center"/>
          </w:tcPr>
          <w:p w:rsidR="00CB0555" w:rsidRPr="00A531B4" w:rsidRDefault="00AD44A8" w:rsidP="00CB0555">
            <w:pPr>
              <w:rPr>
                <w:rFonts w:ascii="Open Sans" w:hAnsi="Open Sans" w:cs="Open Sans"/>
                <w:sz w:val="18"/>
                <w:szCs w:val="24"/>
              </w:rPr>
            </w:pPr>
            <w:hyperlink r:id="rId9" w:history="1">
              <w:r w:rsidR="00ED1DF2" w:rsidRPr="00C17DCD">
                <w:rPr>
                  <w:rStyle w:val="Lienhypertexte"/>
                  <w:rFonts w:ascii="Open Sans" w:hAnsi="Open Sans" w:cs="Open Sans"/>
                  <w:sz w:val="18"/>
                  <w:szCs w:val="24"/>
                </w:rPr>
                <w:t>Dominique.PALLIN@uca.fr</w:t>
              </w:r>
            </w:hyperlink>
            <w:r w:rsidR="00ED1DF2">
              <w:rPr>
                <w:rFonts w:ascii="Open Sans" w:hAnsi="Open Sans" w:cs="Open Sans"/>
                <w:sz w:val="18"/>
                <w:szCs w:val="24"/>
              </w:rPr>
              <w:t xml:space="preserve"> </w:t>
            </w:r>
          </w:p>
        </w:tc>
      </w:tr>
    </w:tbl>
    <w:p w:rsidR="00CB0555" w:rsidRPr="00ED1DF2" w:rsidRDefault="00CB0555" w:rsidP="00F46E03">
      <w:pPr>
        <w:rPr>
          <w:rFonts w:ascii="Open Sans" w:hAnsi="Open Sans" w:cs="Open Sans"/>
          <w:sz w:val="14"/>
          <w:szCs w:val="24"/>
        </w:rPr>
      </w:pPr>
    </w:p>
    <w:p w:rsidR="001C6178" w:rsidRPr="00E12057" w:rsidRDefault="001C6178" w:rsidP="001C6178">
      <w:pPr>
        <w:pStyle w:val="Normal1"/>
        <w:rPr>
          <w:rFonts w:ascii="Arial" w:hAnsi="Arial" w:cs="Arial"/>
          <w:sz w:val="20"/>
          <w:szCs w:val="20"/>
        </w:rPr>
      </w:pPr>
      <w:r w:rsidRPr="00E12057">
        <w:rPr>
          <w:rFonts w:ascii="Arial" w:hAnsi="Arial" w:cs="Arial"/>
          <w:sz w:val="20"/>
          <w:szCs w:val="20"/>
          <w:u w:val="single"/>
        </w:rPr>
        <w:t>TITRE de la Thèse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12057">
        <w:rPr>
          <w:rFonts w:ascii="Arial" w:hAnsi="Arial" w:cs="Arial"/>
          <w:sz w:val="20"/>
          <w:szCs w:val="20"/>
          <w:u w:val="single"/>
        </w:rPr>
        <w:t>Résumé</w:t>
      </w:r>
      <w:r w:rsidRPr="00E12057">
        <w:rPr>
          <w:rFonts w:ascii="Arial" w:hAnsi="Arial" w:cs="Arial"/>
          <w:sz w:val="20"/>
          <w:szCs w:val="20"/>
        </w:rPr>
        <w:t> : (Arial 10 ½ page max)</w:t>
      </w: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Directeur de Thèse</w:t>
      </w:r>
      <w:r w:rsidRPr="00E12057">
        <w:rPr>
          <w:rFonts w:ascii="Arial" w:hAnsi="Arial" w:cs="Arial"/>
          <w:sz w:val="20"/>
          <w:szCs w:val="20"/>
        </w:rPr>
        <w:t> :</w:t>
      </w:r>
      <w:r w:rsidRPr="00E12057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Courriel / Téléphone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Unité de rattachement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Equipe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Date d’obtention de l’HDR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Etablissement de rattachement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Co-encadrant éventuel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Unité de rattachement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Etablissement de rattachement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</w:p>
    <w:p w:rsidR="001C6178" w:rsidRDefault="001C6178" w:rsidP="001C6178">
      <w:pPr>
        <w:pStyle w:val="Normal1"/>
        <w:spacing w:after="0"/>
        <w:rPr>
          <w:rFonts w:ascii="Arial" w:hAnsi="Arial" w:cs="Arial"/>
          <w:color w:val="5B9BD5" w:themeColor="accent1"/>
          <w:sz w:val="20"/>
          <w:szCs w:val="20"/>
          <w:u w:val="single"/>
        </w:rPr>
      </w:pPr>
      <w:r w:rsidRPr="00E12057">
        <w:rPr>
          <w:rFonts w:ascii="Arial" w:hAnsi="Arial" w:cs="Arial"/>
          <w:color w:val="5B9BD5" w:themeColor="accent1"/>
          <w:sz w:val="20"/>
          <w:szCs w:val="20"/>
          <w:u w:val="single"/>
        </w:rPr>
        <w:t>Avis du Directeur de l’unité de rattachement</w:t>
      </w:r>
      <w:r w:rsidRPr="00E12057">
        <w:rPr>
          <w:rFonts w:ascii="Arial" w:hAnsi="Arial" w:cs="Arial"/>
          <w:color w:val="5B9BD5" w:themeColor="accent1"/>
          <w:sz w:val="20"/>
          <w:szCs w:val="20"/>
        </w:rPr>
        <w:t> :</w:t>
      </w:r>
    </w:p>
    <w:p w:rsidR="00E12057" w:rsidRPr="00E12057" w:rsidRDefault="00E12057" w:rsidP="001C6178">
      <w:pPr>
        <w:pStyle w:val="Normal1"/>
        <w:spacing w:after="0"/>
        <w:rPr>
          <w:rFonts w:ascii="Arial" w:hAnsi="Arial" w:cs="Arial"/>
          <w:color w:val="5B9BD5" w:themeColor="accent1"/>
          <w:sz w:val="20"/>
          <w:szCs w:val="20"/>
          <w:u w:val="single"/>
        </w:rPr>
      </w:pP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color w:val="5B9BD5" w:themeColor="accent1"/>
          <w:sz w:val="20"/>
          <w:szCs w:val="20"/>
        </w:rPr>
      </w:pPr>
      <w:r w:rsidRPr="00E12057">
        <w:rPr>
          <w:rFonts w:ascii="Arial" w:hAnsi="Arial" w:cs="Arial"/>
          <w:color w:val="5B9BD5" w:themeColor="accent1"/>
          <w:sz w:val="20"/>
          <w:szCs w:val="20"/>
        </w:rPr>
        <w:t xml:space="preserve">                                     Date                                                        signature</w:t>
      </w:r>
    </w:p>
    <w:p w:rsidR="001C6178" w:rsidRPr="00E12057" w:rsidRDefault="001C6178" w:rsidP="001C6178">
      <w:pPr>
        <w:rPr>
          <w:rFonts w:ascii="Arial" w:hAnsi="Arial" w:cs="Arial"/>
          <w:sz w:val="20"/>
          <w:szCs w:val="20"/>
        </w:rPr>
      </w:pP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E12057">
        <w:rPr>
          <w:rFonts w:ascii="Arial" w:hAnsi="Arial" w:cs="Arial"/>
          <w:sz w:val="20"/>
          <w:szCs w:val="20"/>
          <w:u w:val="single"/>
        </w:rPr>
        <w:t>Exposé du sujet proposé</w:t>
      </w:r>
      <w:r w:rsidRPr="00E12057">
        <w:rPr>
          <w:rFonts w:ascii="Arial" w:hAnsi="Arial" w:cs="Arial"/>
          <w:sz w:val="20"/>
          <w:szCs w:val="20"/>
        </w:rPr>
        <w:t> : (Arial 10, 2 pages max)</w:t>
      </w: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C6178" w:rsidRPr="00E12057" w:rsidRDefault="001C6178" w:rsidP="001C617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C6178" w:rsidRPr="00E12057" w:rsidRDefault="001C6178" w:rsidP="001C6178">
      <w:pPr>
        <w:pStyle w:val="Normal1"/>
        <w:spacing w:after="0"/>
        <w:rPr>
          <w:rFonts w:ascii="Arial" w:hAnsi="Arial" w:cs="Arial"/>
          <w:sz w:val="20"/>
          <w:szCs w:val="20"/>
          <w:u w:val="single"/>
        </w:rPr>
      </w:pPr>
      <w:r w:rsidRPr="00E12057">
        <w:rPr>
          <w:rFonts w:ascii="Arial" w:hAnsi="Arial" w:cs="Arial"/>
          <w:sz w:val="20"/>
          <w:szCs w:val="20"/>
          <w:u w:val="single"/>
        </w:rPr>
        <w:t>Publications /références associées au sujet</w:t>
      </w:r>
      <w:r w:rsidRPr="00E12057">
        <w:rPr>
          <w:rFonts w:ascii="Arial" w:hAnsi="Arial" w:cs="Arial"/>
          <w:sz w:val="20"/>
          <w:szCs w:val="20"/>
        </w:rPr>
        <w:t> :</w:t>
      </w:r>
    </w:p>
    <w:p w:rsidR="00ED1DF2" w:rsidRPr="00E12057" w:rsidRDefault="00ED1DF2" w:rsidP="001C6178">
      <w:pPr>
        <w:rPr>
          <w:rFonts w:ascii="Arial" w:hAnsi="Arial" w:cs="Arial"/>
          <w:sz w:val="20"/>
          <w:szCs w:val="20"/>
        </w:rPr>
      </w:pPr>
    </w:p>
    <w:sectPr w:rsidR="00ED1DF2" w:rsidRPr="00E12057" w:rsidSect="00ED1DF2">
      <w:footerReference w:type="default" r:id="rId10"/>
      <w:headerReference w:type="first" r:id="rId11"/>
      <w:footerReference w:type="first" r:id="rId12"/>
      <w:pgSz w:w="11906" w:h="16838"/>
      <w:pgMar w:top="1417" w:right="991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4C1" w:rsidRDefault="008754C1" w:rsidP="008A1510">
      <w:pPr>
        <w:spacing w:after="0" w:line="240" w:lineRule="auto"/>
      </w:pPr>
      <w:r>
        <w:separator/>
      </w:r>
    </w:p>
  </w:endnote>
  <w:end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617481" cy="1524000"/>
          <wp:effectExtent l="0" t="0" r="254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062EBB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page">
            <wp:posOffset>5877</wp:posOffset>
          </wp:positionH>
          <wp:positionV relativeFrom="paragraph">
            <wp:posOffset>-417830</wp:posOffset>
          </wp:positionV>
          <wp:extent cx="7538085" cy="1317625"/>
          <wp:effectExtent l="0" t="0" r="571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42BB" w:rsidRPr="00A531B4" w:rsidRDefault="00AD44A8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" filled="f" stroked="f">
              <v:textbox>
                <w:txbxContent>
                  <w:p w:rsidR="00B842BB" w:rsidRPr="00A531B4" w:rsidRDefault="00AD44A8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ascii="Open Sans" w:hAnsi="Open Sans"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4C1" w:rsidRDefault="008754C1" w:rsidP="008A1510">
      <w:pPr>
        <w:spacing w:after="0" w:line="240" w:lineRule="auto"/>
      </w:pPr>
      <w:r>
        <w:separator/>
      </w:r>
    </w:p>
  </w:footnote>
  <w:footnote w:type="continuationSeparator" w:id="0">
    <w:p w:rsidR="008754C1" w:rsidRDefault="008754C1" w:rsidP="008A1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510" w:rsidRDefault="008A1510" w:rsidP="008A151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5377180</wp:posOffset>
          </wp:positionH>
          <wp:positionV relativeFrom="paragraph">
            <wp:posOffset>17145</wp:posOffset>
          </wp:positionV>
          <wp:extent cx="695325" cy="695325"/>
          <wp:effectExtent l="0" t="0" r="9525" b="9525"/>
          <wp:wrapNone/>
          <wp:docPr id="15" name="Image 15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7541381C" wp14:editId="6212861A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16" name="Image 16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17" name="Image 17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1510" w:rsidRDefault="008A151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7962"/>
    <w:multiLevelType w:val="hybridMultilevel"/>
    <w:tmpl w:val="DE1211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059BF"/>
    <w:rsid w:val="00062EBB"/>
    <w:rsid w:val="000C5306"/>
    <w:rsid w:val="001A489C"/>
    <w:rsid w:val="001C6178"/>
    <w:rsid w:val="00372D22"/>
    <w:rsid w:val="00385AAC"/>
    <w:rsid w:val="003E6FF9"/>
    <w:rsid w:val="005568BE"/>
    <w:rsid w:val="00856A58"/>
    <w:rsid w:val="008754C1"/>
    <w:rsid w:val="008A1510"/>
    <w:rsid w:val="008A1797"/>
    <w:rsid w:val="00A531B4"/>
    <w:rsid w:val="00AD44A8"/>
    <w:rsid w:val="00B30460"/>
    <w:rsid w:val="00B842BB"/>
    <w:rsid w:val="00BA1ED2"/>
    <w:rsid w:val="00C142F3"/>
    <w:rsid w:val="00CB0555"/>
    <w:rsid w:val="00CB09CD"/>
    <w:rsid w:val="00CB6858"/>
    <w:rsid w:val="00D72010"/>
    <w:rsid w:val="00E12057"/>
    <w:rsid w:val="00ED1DF2"/>
    <w:rsid w:val="00F46E03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A8E4DD"/>
  <w15:chartTrackingRefBased/>
  <w15:docId w15:val="{75BD6E84-2B69-43EF-85E0-B792A6185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ED1DF2"/>
    <w:pPr>
      <w:ind w:left="720"/>
      <w:contextualSpacing/>
    </w:pPr>
  </w:style>
  <w:style w:type="paragraph" w:customStyle="1" w:styleId="Normal1">
    <w:name w:val="Normal1"/>
    <w:rsid w:val="001C6178"/>
    <w:pPr>
      <w:widowControl w:val="0"/>
      <w:spacing w:after="200" w:line="276" w:lineRule="auto"/>
    </w:pPr>
    <w:rPr>
      <w:rFonts w:ascii="Calibri" w:eastAsia="Calibri" w:hAnsi="Calibri" w:cs="Calibri"/>
      <w:color w:val="00000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.PALLIN@uca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inique.PALLIN@uca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AA94-ABAF-49F8-B9C0-8186E20B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843</Characters>
  <Application>Microsoft Office Word</Application>
  <DocSecurity>0</DocSecurity>
  <Lines>64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Claire HARDY</cp:lastModifiedBy>
  <cp:revision>4</cp:revision>
  <dcterms:created xsi:type="dcterms:W3CDTF">2018-05-23T17:36:00Z</dcterms:created>
  <dcterms:modified xsi:type="dcterms:W3CDTF">2018-05-23T17:40:00Z</dcterms:modified>
</cp:coreProperties>
</file>