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75DFA" w14:textId="5CB43672" w:rsidR="004139A9" w:rsidRPr="001F3679" w:rsidRDefault="00F46E03" w:rsidP="002D5591">
      <w:pPr>
        <w:tabs>
          <w:tab w:val="left" w:pos="2610"/>
        </w:tabs>
        <w:jc w:val="center"/>
        <w:rPr>
          <w:rFonts w:asciiTheme="minorHAnsi" w:eastAsia="Calibri" w:hAnsiTheme="minorHAnsi" w:cstheme="minorHAnsi"/>
          <w:b/>
          <w:noProof/>
          <w:color w:val="178F96"/>
          <w:sz w:val="32"/>
          <w:szCs w:val="36"/>
        </w:rPr>
      </w:pPr>
      <w:r w:rsidRPr="001F3679">
        <w:rPr>
          <w:rFonts w:asciiTheme="minorHAnsi" w:eastAsia="Calibri" w:hAnsiTheme="minorHAnsi" w:cstheme="minorHAnsi"/>
          <w:b/>
          <w:noProof/>
          <w:color w:val="178F96"/>
          <w:sz w:val="32"/>
          <w:szCs w:val="36"/>
        </w:rPr>
        <w:t>Appel à projets</w:t>
      </w:r>
      <w:r w:rsidR="008F4111" w:rsidRPr="001F3679">
        <w:rPr>
          <w:rFonts w:asciiTheme="minorHAnsi" w:eastAsia="Calibri" w:hAnsiTheme="minorHAnsi" w:cstheme="minorHAnsi"/>
          <w:b/>
          <w:noProof/>
          <w:color w:val="178F96"/>
          <w:sz w:val="32"/>
          <w:szCs w:val="36"/>
        </w:rPr>
        <w:t xml:space="preserve"> </w:t>
      </w:r>
      <w:r w:rsidR="0054053C" w:rsidRPr="001F3679">
        <w:rPr>
          <w:rFonts w:asciiTheme="minorHAnsi" w:eastAsia="Calibri" w:hAnsiTheme="minorHAnsi" w:cstheme="minorHAnsi"/>
          <w:b/>
          <w:noProof/>
          <w:color w:val="178F96"/>
          <w:sz w:val="32"/>
          <w:szCs w:val="36"/>
        </w:rPr>
        <w:t>20</w:t>
      </w:r>
      <w:r w:rsidR="001F3679">
        <w:rPr>
          <w:rFonts w:asciiTheme="minorHAnsi" w:eastAsia="Calibri" w:hAnsiTheme="minorHAnsi" w:cstheme="minorHAnsi"/>
          <w:b/>
          <w:noProof/>
          <w:color w:val="178F96"/>
          <w:sz w:val="32"/>
          <w:szCs w:val="36"/>
        </w:rPr>
        <w:t>20</w:t>
      </w:r>
    </w:p>
    <w:p w14:paraId="50CCEB47" w14:textId="77777777" w:rsidR="004139A9" w:rsidRPr="001F3679" w:rsidRDefault="004139A9" w:rsidP="00315278">
      <w:pPr>
        <w:tabs>
          <w:tab w:val="left" w:pos="2610"/>
        </w:tabs>
        <w:jc w:val="center"/>
        <w:rPr>
          <w:rFonts w:asciiTheme="minorHAnsi" w:eastAsia="Calibri" w:hAnsiTheme="minorHAnsi" w:cstheme="minorHAnsi"/>
          <w:b/>
          <w:bCs/>
          <w:noProof/>
          <w:color w:val="178F96"/>
          <w:sz w:val="32"/>
          <w:szCs w:val="36"/>
          <w:lang w:val="en-US"/>
        </w:rPr>
      </w:pPr>
      <w:r w:rsidRPr="001F3679">
        <w:rPr>
          <w:rFonts w:asciiTheme="minorHAnsi" w:eastAsia="Calibri" w:hAnsiTheme="minorHAnsi" w:cstheme="minorHAnsi"/>
          <w:b/>
          <w:bCs/>
          <w:noProof/>
          <w:color w:val="178F96"/>
          <w:sz w:val="32"/>
          <w:szCs w:val="36"/>
        </w:rPr>
        <w:t xml:space="preserve">Programme WOW! </w:t>
      </w:r>
      <w:r w:rsidRPr="001F3679">
        <w:rPr>
          <w:rFonts w:asciiTheme="minorHAnsi" w:eastAsia="Calibri" w:hAnsiTheme="minorHAnsi" w:cstheme="minorHAnsi"/>
          <w:b/>
          <w:bCs/>
          <w:noProof/>
          <w:color w:val="178F96"/>
          <w:sz w:val="32"/>
          <w:szCs w:val="36"/>
          <w:lang w:val="en-US"/>
        </w:rPr>
        <w:t>Wide Open to the World</w:t>
      </w:r>
    </w:p>
    <w:p w14:paraId="00A46D40" w14:textId="2A936D46" w:rsidR="004139A9" w:rsidRPr="001F3679" w:rsidRDefault="008F4111" w:rsidP="00315278">
      <w:pPr>
        <w:jc w:val="center"/>
        <w:rPr>
          <w:rFonts w:asciiTheme="minorHAnsi" w:eastAsia="Calibri" w:hAnsiTheme="minorHAnsi" w:cstheme="minorHAnsi"/>
          <w:b/>
          <w:bCs/>
          <w:noProof/>
          <w:color w:val="178F96"/>
          <w:sz w:val="32"/>
          <w:szCs w:val="36"/>
          <w:lang w:val="en-US"/>
        </w:rPr>
      </w:pPr>
      <w:r w:rsidRPr="001F3679" w:rsidDel="008F4111">
        <w:rPr>
          <w:rFonts w:asciiTheme="minorHAnsi" w:eastAsia="Calibri" w:hAnsiTheme="minorHAnsi" w:cstheme="minorHAnsi"/>
          <w:b/>
          <w:noProof/>
          <w:color w:val="178F96"/>
          <w:sz w:val="32"/>
          <w:szCs w:val="36"/>
          <w:lang w:val="en-US"/>
        </w:rPr>
        <w:t xml:space="preserve"> </w:t>
      </w:r>
      <w:r w:rsidR="004139A9" w:rsidRPr="001F3679">
        <w:rPr>
          <w:rFonts w:asciiTheme="minorHAnsi" w:eastAsia="Calibri" w:hAnsiTheme="minorHAnsi" w:cstheme="minorHAnsi"/>
          <w:b/>
          <w:bCs/>
          <w:noProof/>
          <w:color w:val="178F96"/>
          <w:sz w:val="32"/>
          <w:szCs w:val="36"/>
          <w:lang w:val="en-US"/>
        </w:rPr>
        <w:t>« CAP 20-25 Conférences Internationales »</w:t>
      </w:r>
    </w:p>
    <w:p w14:paraId="3EFFD664" w14:textId="77777777" w:rsidR="00F46E03" w:rsidRPr="001F3679" w:rsidRDefault="00F46E03" w:rsidP="00315278">
      <w:pPr>
        <w:rPr>
          <w:rFonts w:asciiTheme="minorHAnsi" w:hAnsiTheme="minorHAnsi" w:cstheme="minorHAnsi"/>
          <w:sz w:val="24"/>
          <w:szCs w:val="24"/>
          <w:lang w:val="en-US"/>
        </w:rPr>
      </w:pPr>
    </w:p>
    <w:tbl>
      <w:tblPr>
        <w:tblStyle w:val="Grilledetableauclaire"/>
        <w:tblpPr w:leftFromText="142" w:rightFromText="142" w:vertAnchor="text" w:horzAnchor="page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69"/>
        <w:gridCol w:w="7371"/>
      </w:tblGrid>
      <w:tr w:rsidR="00CB0555" w:rsidRPr="001F3679" w14:paraId="1C0C065B" w14:textId="77777777" w:rsidTr="00E6209D">
        <w:trPr>
          <w:trHeight w:val="397"/>
        </w:trPr>
        <w:tc>
          <w:tcPr>
            <w:tcW w:w="2269" w:type="dxa"/>
            <w:vAlign w:val="center"/>
          </w:tcPr>
          <w:p w14:paraId="77D07F43" w14:textId="77777777" w:rsidR="00CB0555" w:rsidRPr="001F3679" w:rsidRDefault="00CB0555" w:rsidP="00E6209D">
            <w:pPr>
              <w:rPr>
                <w:rFonts w:asciiTheme="minorHAnsi" w:hAnsiTheme="minorHAnsi" w:cstheme="minorHAnsi"/>
                <w:sz w:val="18"/>
                <w:szCs w:val="24"/>
              </w:rPr>
            </w:pPr>
            <w:r w:rsidRPr="001F3679">
              <w:rPr>
                <w:rFonts w:asciiTheme="minorHAnsi" w:hAnsiTheme="minorHAnsi" w:cstheme="minorHAnsi"/>
                <w:sz w:val="18"/>
                <w:szCs w:val="24"/>
              </w:rPr>
              <w:t>Date limite de réponse </w:t>
            </w:r>
          </w:p>
        </w:tc>
        <w:tc>
          <w:tcPr>
            <w:tcW w:w="7371" w:type="dxa"/>
            <w:vAlign w:val="center"/>
          </w:tcPr>
          <w:p w14:paraId="14AF16D8" w14:textId="0859D568" w:rsidR="00CB0555" w:rsidRPr="001F3679" w:rsidRDefault="0054053C" w:rsidP="00F5371D">
            <w:pPr>
              <w:rPr>
                <w:rFonts w:asciiTheme="minorHAnsi" w:hAnsiTheme="minorHAnsi" w:cstheme="minorHAnsi"/>
                <w:sz w:val="18"/>
                <w:szCs w:val="24"/>
              </w:rPr>
            </w:pPr>
            <w:r w:rsidRPr="001F3679">
              <w:rPr>
                <w:rFonts w:asciiTheme="minorHAnsi" w:hAnsiTheme="minorHAnsi" w:cstheme="minorHAnsi"/>
                <w:sz w:val="18"/>
                <w:szCs w:val="24"/>
              </w:rPr>
              <w:t xml:space="preserve"> </w:t>
            </w:r>
            <w:r w:rsidR="00F5371D" w:rsidRPr="001F3679">
              <w:rPr>
                <w:rFonts w:asciiTheme="minorHAnsi" w:hAnsiTheme="minorHAnsi" w:cstheme="minorHAnsi"/>
                <w:sz w:val="18"/>
                <w:szCs w:val="24"/>
              </w:rPr>
              <w:t>Minimum 3</w:t>
            </w:r>
            <w:r w:rsidR="00CE0861" w:rsidRPr="001F3679">
              <w:rPr>
                <w:rFonts w:asciiTheme="minorHAnsi" w:hAnsiTheme="minorHAnsi" w:cstheme="minorHAnsi"/>
                <w:sz w:val="18"/>
                <w:szCs w:val="24"/>
              </w:rPr>
              <w:t xml:space="preserve"> mois avant le début de l’évènement</w:t>
            </w:r>
          </w:p>
        </w:tc>
      </w:tr>
      <w:tr w:rsidR="00CB0555" w:rsidRPr="001F3679" w14:paraId="252C8160" w14:textId="77777777" w:rsidTr="00E6209D">
        <w:trPr>
          <w:trHeight w:val="397"/>
        </w:trPr>
        <w:tc>
          <w:tcPr>
            <w:tcW w:w="2269" w:type="dxa"/>
            <w:vAlign w:val="center"/>
          </w:tcPr>
          <w:p w14:paraId="145C9925" w14:textId="77777777" w:rsidR="00CB0555" w:rsidRPr="001F3679" w:rsidRDefault="00CB0555" w:rsidP="00E6209D">
            <w:pPr>
              <w:rPr>
                <w:rFonts w:asciiTheme="minorHAnsi" w:hAnsiTheme="minorHAnsi" w:cstheme="minorHAnsi"/>
                <w:sz w:val="18"/>
                <w:szCs w:val="24"/>
              </w:rPr>
            </w:pPr>
            <w:r w:rsidRPr="001F3679">
              <w:rPr>
                <w:rFonts w:asciiTheme="minorHAnsi" w:hAnsiTheme="minorHAnsi" w:cstheme="minorHAnsi"/>
                <w:sz w:val="18"/>
                <w:szCs w:val="24"/>
              </w:rPr>
              <w:t xml:space="preserve">Types de projet </w:t>
            </w:r>
          </w:p>
        </w:tc>
        <w:tc>
          <w:tcPr>
            <w:tcW w:w="7371" w:type="dxa"/>
            <w:vAlign w:val="center"/>
          </w:tcPr>
          <w:p w14:paraId="3F6BC9E1" w14:textId="77777777" w:rsidR="00CB0555" w:rsidRPr="001F3679" w:rsidRDefault="004139A9" w:rsidP="00E6209D">
            <w:pPr>
              <w:rPr>
                <w:rFonts w:asciiTheme="minorHAnsi" w:hAnsiTheme="minorHAnsi" w:cstheme="minorHAnsi"/>
                <w:sz w:val="18"/>
                <w:szCs w:val="24"/>
              </w:rPr>
            </w:pPr>
            <w:r w:rsidRPr="001F3679">
              <w:rPr>
                <w:rFonts w:asciiTheme="minorHAnsi" w:hAnsiTheme="minorHAnsi" w:cstheme="minorHAnsi"/>
                <w:sz w:val="18"/>
                <w:szCs w:val="24"/>
              </w:rPr>
              <w:t>Organisation de conférences d’envergure internationale</w:t>
            </w:r>
          </w:p>
        </w:tc>
      </w:tr>
      <w:tr w:rsidR="00CB0555" w:rsidRPr="001F3679" w14:paraId="4C4F231C" w14:textId="77777777" w:rsidTr="00E6209D">
        <w:trPr>
          <w:trHeight w:val="397"/>
        </w:trPr>
        <w:tc>
          <w:tcPr>
            <w:tcW w:w="2269" w:type="dxa"/>
            <w:vAlign w:val="center"/>
          </w:tcPr>
          <w:p w14:paraId="376C020A" w14:textId="77777777" w:rsidR="00CB0555" w:rsidRPr="001F3679" w:rsidRDefault="00CB0555" w:rsidP="00E6209D">
            <w:pPr>
              <w:rPr>
                <w:rFonts w:asciiTheme="minorHAnsi" w:hAnsiTheme="minorHAnsi" w:cstheme="minorHAnsi"/>
                <w:sz w:val="18"/>
                <w:szCs w:val="24"/>
              </w:rPr>
            </w:pPr>
            <w:r w:rsidRPr="001F3679">
              <w:rPr>
                <w:rFonts w:asciiTheme="minorHAnsi" w:hAnsiTheme="minorHAnsi" w:cstheme="minorHAnsi"/>
                <w:sz w:val="18"/>
                <w:szCs w:val="24"/>
              </w:rPr>
              <w:t>Durée </w:t>
            </w:r>
          </w:p>
        </w:tc>
        <w:tc>
          <w:tcPr>
            <w:tcW w:w="7371" w:type="dxa"/>
            <w:vAlign w:val="center"/>
          </w:tcPr>
          <w:p w14:paraId="4596FC05" w14:textId="77777777" w:rsidR="00CB0555" w:rsidRPr="001F3679" w:rsidRDefault="004139A9" w:rsidP="00E6209D">
            <w:pPr>
              <w:rPr>
                <w:rFonts w:asciiTheme="minorHAnsi" w:hAnsiTheme="minorHAnsi" w:cstheme="minorHAnsi"/>
                <w:sz w:val="18"/>
                <w:szCs w:val="24"/>
              </w:rPr>
            </w:pPr>
            <w:r w:rsidRPr="001F3679">
              <w:rPr>
                <w:rFonts w:asciiTheme="minorHAnsi" w:hAnsiTheme="minorHAnsi" w:cstheme="minorHAnsi"/>
                <w:sz w:val="18"/>
                <w:szCs w:val="24"/>
              </w:rPr>
              <w:t>Au fil de l’eau</w:t>
            </w:r>
          </w:p>
        </w:tc>
      </w:tr>
      <w:tr w:rsidR="00CB0555" w:rsidRPr="001F3679" w14:paraId="227990FD" w14:textId="77777777" w:rsidTr="00E6209D">
        <w:trPr>
          <w:trHeight w:val="397"/>
        </w:trPr>
        <w:tc>
          <w:tcPr>
            <w:tcW w:w="2269" w:type="dxa"/>
            <w:vAlign w:val="center"/>
          </w:tcPr>
          <w:p w14:paraId="1302B41A" w14:textId="77777777" w:rsidR="00CB0555" w:rsidRPr="001F3679" w:rsidRDefault="00CB0555" w:rsidP="00E6209D">
            <w:pPr>
              <w:rPr>
                <w:rFonts w:asciiTheme="minorHAnsi" w:hAnsiTheme="minorHAnsi" w:cstheme="minorHAnsi"/>
                <w:sz w:val="18"/>
                <w:szCs w:val="24"/>
              </w:rPr>
            </w:pPr>
            <w:r w:rsidRPr="001F3679">
              <w:rPr>
                <w:rFonts w:asciiTheme="minorHAnsi" w:hAnsiTheme="minorHAnsi" w:cstheme="minorHAnsi"/>
                <w:sz w:val="18"/>
                <w:szCs w:val="24"/>
              </w:rPr>
              <w:t>Format de réponse</w:t>
            </w:r>
          </w:p>
        </w:tc>
        <w:tc>
          <w:tcPr>
            <w:tcW w:w="7371" w:type="dxa"/>
            <w:vAlign w:val="center"/>
          </w:tcPr>
          <w:p w14:paraId="69C4157F" w14:textId="77777777" w:rsidR="00CB0555" w:rsidRPr="001F3679" w:rsidRDefault="004139A9" w:rsidP="00E6209D">
            <w:pPr>
              <w:rPr>
                <w:rFonts w:asciiTheme="minorHAnsi" w:hAnsiTheme="minorHAnsi" w:cstheme="minorHAnsi"/>
                <w:sz w:val="18"/>
                <w:szCs w:val="24"/>
              </w:rPr>
            </w:pPr>
            <w:r w:rsidRPr="001F3679">
              <w:rPr>
                <w:rFonts w:asciiTheme="minorHAnsi" w:hAnsiTheme="minorHAnsi" w:cstheme="minorHAnsi"/>
                <w:sz w:val="18"/>
                <w:szCs w:val="24"/>
              </w:rPr>
              <w:t xml:space="preserve">Dossier à retourner à </w:t>
            </w:r>
            <w:hyperlink r:id="rId8" w:history="1">
              <w:r w:rsidRPr="001F3679">
                <w:rPr>
                  <w:rStyle w:val="Lienhypertexte"/>
                  <w:rFonts w:asciiTheme="minorHAnsi" w:hAnsiTheme="minorHAnsi" w:cstheme="minorHAnsi"/>
                  <w:sz w:val="18"/>
                  <w:szCs w:val="24"/>
                </w:rPr>
                <w:t>wow.cap2025@uca.fr</w:t>
              </w:r>
            </w:hyperlink>
          </w:p>
        </w:tc>
      </w:tr>
      <w:tr w:rsidR="00CB0555" w:rsidRPr="001F3679" w14:paraId="05ACB067" w14:textId="77777777" w:rsidTr="00E6209D">
        <w:trPr>
          <w:trHeight w:val="397"/>
        </w:trPr>
        <w:tc>
          <w:tcPr>
            <w:tcW w:w="2269" w:type="dxa"/>
            <w:vAlign w:val="center"/>
          </w:tcPr>
          <w:p w14:paraId="2CBC0A4F" w14:textId="77777777" w:rsidR="00CB0555" w:rsidRPr="001F3679" w:rsidRDefault="00CB0555" w:rsidP="00E6209D">
            <w:pPr>
              <w:rPr>
                <w:rFonts w:asciiTheme="minorHAnsi" w:hAnsiTheme="minorHAnsi" w:cstheme="minorHAnsi"/>
                <w:sz w:val="18"/>
                <w:szCs w:val="24"/>
              </w:rPr>
            </w:pPr>
            <w:r w:rsidRPr="001F3679">
              <w:rPr>
                <w:rFonts w:asciiTheme="minorHAnsi" w:hAnsiTheme="minorHAnsi" w:cstheme="minorHAnsi"/>
                <w:sz w:val="18"/>
                <w:szCs w:val="24"/>
              </w:rPr>
              <w:t>Contact </w:t>
            </w:r>
          </w:p>
        </w:tc>
        <w:tc>
          <w:tcPr>
            <w:tcW w:w="7371" w:type="dxa"/>
            <w:vAlign w:val="center"/>
          </w:tcPr>
          <w:p w14:paraId="44E44EB8" w14:textId="77777777" w:rsidR="00CB0555" w:rsidRPr="001F3679" w:rsidRDefault="00BF3E10" w:rsidP="00E6209D">
            <w:pPr>
              <w:rPr>
                <w:rFonts w:asciiTheme="minorHAnsi" w:hAnsiTheme="minorHAnsi" w:cstheme="minorHAnsi"/>
                <w:sz w:val="18"/>
                <w:szCs w:val="24"/>
              </w:rPr>
            </w:pPr>
            <w:hyperlink r:id="rId9" w:history="1">
              <w:r w:rsidR="004139A9" w:rsidRPr="001F3679">
                <w:rPr>
                  <w:rStyle w:val="Lienhypertexte"/>
                  <w:rFonts w:asciiTheme="minorHAnsi" w:hAnsiTheme="minorHAnsi" w:cstheme="minorHAnsi"/>
                  <w:sz w:val="18"/>
                  <w:szCs w:val="24"/>
                </w:rPr>
                <w:t>wow.cap2025@uca.fr</w:t>
              </w:r>
            </w:hyperlink>
          </w:p>
        </w:tc>
      </w:tr>
    </w:tbl>
    <w:p w14:paraId="4CF824CD" w14:textId="77777777" w:rsidR="00CB0555" w:rsidRPr="001F3679" w:rsidRDefault="00CB0555" w:rsidP="00315278">
      <w:pPr>
        <w:rPr>
          <w:rFonts w:asciiTheme="minorHAnsi" w:hAnsiTheme="minorHAnsi" w:cstheme="minorHAnsi"/>
          <w:sz w:val="20"/>
          <w:szCs w:val="24"/>
        </w:rPr>
      </w:pPr>
    </w:p>
    <w:p w14:paraId="66A8ADF4" w14:textId="77777777" w:rsidR="004139A9" w:rsidRPr="001F3679" w:rsidRDefault="004139A9" w:rsidP="00F5371D">
      <w:pPr>
        <w:pStyle w:val="Titre2"/>
        <w15:collapsed/>
        <w:rPr>
          <w:rFonts w:asciiTheme="minorHAnsi" w:hAnsiTheme="minorHAnsi" w:cstheme="minorHAnsi"/>
        </w:rPr>
      </w:pPr>
      <w:r w:rsidRPr="001F3679">
        <w:rPr>
          <w:rFonts w:asciiTheme="minorHAnsi" w:hAnsiTheme="minorHAnsi" w:cstheme="minorHAnsi"/>
        </w:rPr>
        <w:t>A- Contexte</w:t>
      </w:r>
      <w:bookmarkStart w:id="0" w:name="26Parlesoutienunecooprationuniversitaire"/>
      <w:r w:rsidRPr="001F3679">
        <w:rPr>
          <w:rFonts w:asciiTheme="minorHAnsi" w:hAnsiTheme="minorHAnsi" w:cstheme="minorHAnsi"/>
        </w:rPr>
        <w:t xml:space="preserve"> de l'appel à projets : </w:t>
      </w:r>
    </w:p>
    <w:p w14:paraId="70264F8A" w14:textId="56F766C7" w:rsidR="004139A9" w:rsidRPr="001F3679" w:rsidRDefault="004139A9" w:rsidP="002D5591">
      <w:pPr>
        <w:ind w:firstLine="567"/>
        <w:rPr>
          <w:rFonts w:asciiTheme="minorHAnsi" w:hAnsiTheme="minorHAnsi" w:cstheme="minorHAnsi"/>
        </w:rPr>
      </w:pPr>
      <w:r w:rsidRPr="001F3679">
        <w:rPr>
          <w:rFonts w:asciiTheme="minorHAnsi" w:hAnsiTheme="minorHAnsi" w:cstheme="minorHAnsi"/>
          <w:b/>
        </w:rPr>
        <w:t>Le projet CAP 20-25</w:t>
      </w:r>
      <w:r w:rsidRPr="001F3679">
        <w:rPr>
          <w:rFonts w:asciiTheme="minorHAnsi" w:hAnsiTheme="minorHAnsi" w:cstheme="minorHAnsi"/>
        </w:rPr>
        <w:t xml:space="preserve">, lauréat de l’appel à projets Investissements d’avenir I-SITE, a vocation à promouvoir </w:t>
      </w:r>
      <w:r w:rsidRPr="001F3679">
        <w:rPr>
          <w:rFonts w:asciiTheme="minorHAnsi" w:hAnsiTheme="minorHAnsi" w:cstheme="minorHAnsi"/>
          <w:b/>
        </w:rPr>
        <w:t>l’internationalisation de la recherche et de la formation</w:t>
      </w:r>
      <w:r w:rsidRPr="001F3679">
        <w:rPr>
          <w:rFonts w:asciiTheme="minorHAnsi" w:hAnsiTheme="minorHAnsi" w:cstheme="minorHAnsi"/>
        </w:rPr>
        <w:t xml:space="preserve"> menées à l’université cible Université Clermont Auvergne (ci-après désignée par « UCA »), et à favoriser </w:t>
      </w:r>
      <w:r w:rsidR="004F2AC6" w:rsidRPr="001F3679">
        <w:rPr>
          <w:rFonts w:asciiTheme="minorHAnsi" w:hAnsiTheme="minorHAnsi" w:cstheme="minorHAnsi"/>
        </w:rPr>
        <w:t xml:space="preserve">les liens avec </w:t>
      </w:r>
      <w:r w:rsidR="00A139A1" w:rsidRPr="001F3679">
        <w:rPr>
          <w:rFonts w:asciiTheme="minorHAnsi" w:hAnsiTheme="minorHAnsi" w:cstheme="minorHAnsi"/>
        </w:rPr>
        <w:t>l’</w:t>
      </w:r>
      <w:r w:rsidRPr="001F3679">
        <w:rPr>
          <w:rFonts w:asciiTheme="minorHAnsi" w:hAnsiTheme="minorHAnsi" w:cstheme="minorHAnsi"/>
          <w:b/>
        </w:rPr>
        <w:t>environnement socio-économique</w:t>
      </w:r>
      <w:r w:rsidRPr="001F3679">
        <w:rPr>
          <w:rFonts w:asciiTheme="minorHAnsi" w:hAnsiTheme="minorHAnsi" w:cstheme="minorHAnsi"/>
        </w:rPr>
        <w:t xml:space="preserve">. Il s’est organisé en 4 challenges de recherche et 7 programmes transverses dont le programme « WOW! » (Wide Open to the World) dédié à la stratégie internationale. </w:t>
      </w:r>
    </w:p>
    <w:p w14:paraId="6106F584" w14:textId="3F101BA4" w:rsidR="004139A9" w:rsidRPr="001F3679" w:rsidRDefault="004139A9" w:rsidP="002D5591">
      <w:pPr>
        <w:ind w:firstLine="567"/>
        <w:rPr>
          <w:rFonts w:asciiTheme="minorHAnsi" w:hAnsiTheme="minorHAnsi" w:cstheme="minorHAnsi"/>
        </w:rPr>
      </w:pPr>
      <w:r w:rsidRPr="001F3679">
        <w:rPr>
          <w:rFonts w:asciiTheme="minorHAnsi" w:hAnsiTheme="minorHAnsi" w:cstheme="minorHAnsi"/>
          <w:b/>
        </w:rPr>
        <w:t xml:space="preserve">Dans ce cadre, le programme WOW! lance son appel à projets </w:t>
      </w:r>
      <w:r w:rsidR="00830F64" w:rsidRPr="001F3679">
        <w:rPr>
          <w:rFonts w:asciiTheme="minorHAnsi" w:hAnsiTheme="minorHAnsi" w:cstheme="minorHAnsi"/>
          <w:b/>
        </w:rPr>
        <w:t>« </w:t>
      </w:r>
      <w:r w:rsidRPr="001F3679">
        <w:rPr>
          <w:rFonts w:asciiTheme="minorHAnsi" w:hAnsiTheme="minorHAnsi" w:cstheme="minorHAnsi"/>
          <w:b/>
        </w:rPr>
        <w:t>CAP 20-25 Conférences Internationales</w:t>
      </w:r>
      <w:r w:rsidR="00830F64" w:rsidRPr="001F3679">
        <w:rPr>
          <w:rFonts w:asciiTheme="minorHAnsi" w:hAnsiTheme="minorHAnsi" w:cstheme="minorHAnsi"/>
          <w:b/>
        </w:rPr>
        <w:t> »</w:t>
      </w:r>
      <w:r w:rsidRPr="001F3679">
        <w:rPr>
          <w:rFonts w:asciiTheme="minorHAnsi" w:hAnsiTheme="minorHAnsi" w:cstheme="minorHAnsi"/>
        </w:rPr>
        <w:t xml:space="preserve">. Celui-ci a pour objectif de développer la tenue de conférences internationales de grande envergure. </w:t>
      </w:r>
    </w:p>
    <w:p w14:paraId="31BEE5CD" w14:textId="05BF2E00" w:rsidR="004D4F53" w:rsidRPr="001F3679" w:rsidRDefault="004139A9" w:rsidP="002D5591">
      <w:pPr>
        <w:ind w:firstLine="567"/>
        <w:rPr>
          <w:rFonts w:asciiTheme="minorHAnsi" w:hAnsiTheme="minorHAnsi" w:cstheme="minorHAnsi"/>
        </w:rPr>
      </w:pPr>
      <w:r w:rsidRPr="001F3679">
        <w:rPr>
          <w:rFonts w:asciiTheme="minorHAnsi" w:hAnsiTheme="minorHAnsi" w:cstheme="minorHAnsi"/>
        </w:rPr>
        <w:t>A ce titre, cet appel à projet</w:t>
      </w:r>
      <w:r w:rsidR="00830F64" w:rsidRPr="001F3679">
        <w:rPr>
          <w:rFonts w:asciiTheme="minorHAnsi" w:hAnsiTheme="minorHAnsi" w:cstheme="minorHAnsi"/>
        </w:rPr>
        <w:t>s</w:t>
      </w:r>
      <w:r w:rsidRPr="001F3679">
        <w:rPr>
          <w:rFonts w:asciiTheme="minorHAnsi" w:hAnsiTheme="minorHAnsi" w:cstheme="minorHAnsi"/>
        </w:rPr>
        <w:t xml:space="preserve"> permettra le versement d’une subvention dans le cadre de l’organisation de la conférence, qui sera fonction du format de celle-ci et du nombre de participants. </w:t>
      </w:r>
      <w:r w:rsidRPr="001F3679">
        <w:rPr>
          <w:rFonts w:asciiTheme="minorHAnsi" w:hAnsiTheme="minorHAnsi" w:cstheme="minorHAnsi"/>
          <w:b/>
        </w:rPr>
        <w:t>La candidature au présent appel à projets doit être portée par un des coordinateurs principaux</w:t>
      </w:r>
      <w:r w:rsidR="008F4111" w:rsidRPr="001F3679">
        <w:rPr>
          <w:rFonts w:asciiTheme="minorHAnsi" w:hAnsiTheme="minorHAnsi" w:cstheme="minorHAnsi"/>
          <w:b/>
        </w:rPr>
        <w:t>, qui doit être un</w:t>
      </w:r>
      <w:r w:rsidRPr="001F3679">
        <w:rPr>
          <w:rFonts w:asciiTheme="minorHAnsi" w:hAnsiTheme="minorHAnsi" w:cstheme="minorHAnsi"/>
          <w:b/>
        </w:rPr>
        <w:t xml:space="preserve"> </w:t>
      </w:r>
      <w:r w:rsidR="008F4111" w:rsidRPr="001F3679">
        <w:rPr>
          <w:rFonts w:asciiTheme="minorHAnsi" w:hAnsiTheme="minorHAnsi" w:cstheme="minorHAnsi"/>
          <w:b/>
        </w:rPr>
        <w:t xml:space="preserve">membre titulaire permanent, </w:t>
      </w:r>
      <w:r w:rsidRPr="001F3679">
        <w:rPr>
          <w:rFonts w:asciiTheme="minorHAnsi" w:hAnsiTheme="minorHAnsi" w:cstheme="minorHAnsi"/>
          <w:b/>
        </w:rPr>
        <w:t>rattaché à une unité de recherche de l’université cible UCA et partenaires.</w:t>
      </w:r>
    </w:p>
    <w:p w14:paraId="468997D8" w14:textId="066D0F17" w:rsidR="004139A9" w:rsidRPr="001F3679" w:rsidRDefault="004139A9" w:rsidP="00F5371D">
      <w:pPr>
        <w:pStyle w:val="Titre2"/>
        <w15:collapsed/>
        <w:rPr>
          <w:rFonts w:asciiTheme="minorHAnsi" w:hAnsiTheme="minorHAnsi" w:cstheme="minorHAnsi"/>
        </w:rPr>
      </w:pPr>
      <w:r w:rsidRPr="001F3679">
        <w:rPr>
          <w:rFonts w:asciiTheme="minorHAnsi" w:hAnsiTheme="minorHAnsi" w:cstheme="minorHAnsi"/>
        </w:rPr>
        <w:t>B- Projets éligibles / Critères d’appréciation :</w:t>
      </w:r>
    </w:p>
    <w:p w14:paraId="2793176E" w14:textId="72A377E5" w:rsidR="004139A9" w:rsidRPr="001F3679" w:rsidRDefault="004139A9" w:rsidP="002D5591">
      <w:pPr>
        <w:pStyle w:val="Sansinterligne"/>
        <w:rPr>
          <w:rFonts w:asciiTheme="minorHAnsi" w:hAnsiTheme="minorHAnsi" w:cstheme="minorHAnsi"/>
        </w:rPr>
      </w:pPr>
      <w:r w:rsidRPr="001F3679">
        <w:rPr>
          <w:rFonts w:asciiTheme="minorHAnsi" w:hAnsiTheme="minorHAnsi" w:cstheme="minorHAnsi"/>
        </w:rPr>
        <w:t>La conférence doit satisfaire aux critères suivants (</w:t>
      </w:r>
      <w:r w:rsidR="00FF7184" w:rsidRPr="001F3679">
        <w:rPr>
          <w:rFonts w:asciiTheme="minorHAnsi" w:hAnsiTheme="minorHAnsi" w:cstheme="minorHAnsi"/>
        </w:rPr>
        <w:t>à titre d’exemple, liste non exhaustive)</w:t>
      </w:r>
      <w:r w:rsidRPr="001F3679">
        <w:rPr>
          <w:rFonts w:asciiTheme="minorHAnsi" w:hAnsiTheme="minorHAnsi" w:cstheme="minorHAnsi"/>
        </w:rPr>
        <w:t xml:space="preserve"> :</w:t>
      </w:r>
    </w:p>
    <w:p w14:paraId="21204C26" w14:textId="77777777" w:rsidR="0054053C" w:rsidRPr="001F3679" w:rsidRDefault="004139A9" w:rsidP="002D5591">
      <w:pPr>
        <w:pStyle w:val="Sansinterligne"/>
        <w:numPr>
          <w:ilvl w:val="0"/>
          <w:numId w:val="7"/>
        </w:numPr>
        <w:rPr>
          <w:rFonts w:asciiTheme="minorHAnsi" w:hAnsiTheme="minorHAnsi" w:cstheme="minorHAnsi"/>
        </w:rPr>
      </w:pPr>
      <w:r w:rsidRPr="001F3679">
        <w:rPr>
          <w:rFonts w:asciiTheme="minorHAnsi" w:hAnsiTheme="minorHAnsi" w:cstheme="minorHAnsi"/>
        </w:rPr>
        <w:t>Porter sur des thématiques de recherche et travaux de premiers plans au niveau international et dans le cadre du projet CAP 20-25 au sens large (modes de vie et de production durables)</w:t>
      </w:r>
    </w:p>
    <w:p w14:paraId="50F6A842" w14:textId="70C35EE9" w:rsidR="004139A9" w:rsidRPr="001F3679" w:rsidRDefault="0054053C" w:rsidP="002D5591">
      <w:pPr>
        <w:pStyle w:val="Sansinterligne"/>
        <w:numPr>
          <w:ilvl w:val="0"/>
          <w:numId w:val="7"/>
        </w:numPr>
        <w:rPr>
          <w:rFonts w:asciiTheme="minorHAnsi" w:hAnsiTheme="minorHAnsi" w:cstheme="minorHAnsi"/>
        </w:rPr>
      </w:pPr>
      <w:r w:rsidRPr="001F3679">
        <w:rPr>
          <w:rFonts w:asciiTheme="minorHAnsi" w:hAnsiTheme="minorHAnsi" w:cstheme="minorHAnsi"/>
        </w:rPr>
        <w:t>Porter sur les cibles CAP 20-25 (</w:t>
      </w:r>
      <w:proofErr w:type="spellStart"/>
      <w:r w:rsidRPr="001F3679">
        <w:rPr>
          <w:rFonts w:asciiTheme="minorHAnsi" w:hAnsiTheme="minorHAnsi" w:cstheme="minorHAnsi"/>
        </w:rPr>
        <w:t>cf</w:t>
      </w:r>
      <w:proofErr w:type="spellEnd"/>
      <w:r w:rsidRPr="001F3679">
        <w:rPr>
          <w:rFonts w:asciiTheme="minorHAnsi" w:hAnsiTheme="minorHAnsi" w:cstheme="minorHAnsi"/>
        </w:rPr>
        <w:t xml:space="preserve"> liste ci-après) </w:t>
      </w:r>
      <w:r w:rsidR="004139A9" w:rsidRPr="001F3679">
        <w:rPr>
          <w:rFonts w:asciiTheme="minorHAnsi" w:hAnsiTheme="minorHAnsi" w:cstheme="minorHAnsi"/>
        </w:rPr>
        <w:t xml:space="preserve"> </w:t>
      </w:r>
    </w:p>
    <w:p w14:paraId="21A1C8E4" w14:textId="77777777" w:rsidR="004139A9" w:rsidRPr="001F3679" w:rsidRDefault="004139A9" w:rsidP="002D5591">
      <w:pPr>
        <w:pStyle w:val="Sansinterligne"/>
        <w:numPr>
          <w:ilvl w:val="0"/>
          <w:numId w:val="7"/>
        </w:numPr>
        <w:rPr>
          <w:rFonts w:asciiTheme="minorHAnsi" w:hAnsiTheme="minorHAnsi" w:cstheme="minorHAnsi"/>
        </w:rPr>
      </w:pPr>
      <w:r w:rsidRPr="001F3679">
        <w:rPr>
          <w:rFonts w:asciiTheme="minorHAnsi" w:hAnsiTheme="minorHAnsi" w:cstheme="minorHAnsi"/>
        </w:rPr>
        <w:t xml:space="preserve">Faire intervenir des experts internationaux et du monde socio-économique </w:t>
      </w:r>
    </w:p>
    <w:p w14:paraId="56A48F4B" w14:textId="77777777" w:rsidR="004139A9" w:rsidRPr="001F3679" w:rsidRDefault="004139A9" w:rsidP="002D5591">
      <w:pPr>
        <w:pStyle w:val="Sansinterligne"/>
        <w:numPr>
          <w:ilvl w:val="0"/>
          <w:numId w:val="7"/>
        </w:numPr>
        <w:rPr>
          <w:rFonts w:asciiTheme="minorHAnsi" w:hAnsiTheme="minorHAnsi" w:cstheme="minorHAnsi"/>
        </w:rPr>
      </w:pPr>
      <w:r w:rsidRPr="001F3679">
        <w:rPr>
          <w:rFonts w:asciiTheme="minorHAnsi" w:hAnsiTheme="minorHAnsi" w:cstheme="minorHAnsi"/>
        </w:rPr>
        <w:t xml:space="preserve">Avoir une valence innovation </w:t>
      </w:r>
    </w:p>
    <w:p w14:paraId="021A207E" w14:textId="77777777" w:rsidR="004139A9" w:rsidRPr="001F3679" w:rsidRDefault="004139A9" w:rsidP="002D5591">
      <w:pPr>
        <w:pStyle w:val="Sansinterligne"/>
        <w:numPr>
          <w:ilvl w:val="0"/>
          <w:numId w:val="7"/>
        </w:numPr>
        <w:rPr>
          <w:rFonts w:asciiTheme="minorHAnsi" w:hAnsiTheme="minorHAnsi" w:cstheme="minorHAnsi"/>
        </w:rPr>
      </w:pPr>
      <w:r w:rsidRPr="001F3679">
        <w:rPr>
          <w:rFonts w:asciiTheme="minorHAnsi" w:hAnsiTheme="minorHAnsi" w:cstheme="minorHAnsi"/>
        </w:rPr>
        <w:t>Etre à destination de l’ensemble de la communauté scientifique : chercheurs, étudiants, acteurs du monde socio-économique</w:t>
      </w:r>
    </w:p>
    <w:p w14:paraId="3F5D38FF" w14:textId="77777777" w:rsidR="004139A9" w:rsidRPr="001F3679" w:rsidRDefault="004139A9" w:rsidP="002D5591">
      <w:pPr>
        <w:pStyle w:val="Sansinterligne"/>
        <w:numPr>
          <w:ilvl w:val="0"/>
          <w:numId w:val="7"/>
        </w:numPr>
        <w:rPr>
          <w:rFonts w:asciiTheme="minorHAnsi" w:hAnsiTheme="minorHAnsi" w:cstheme="minorHAnsi"/>
        </w:rPr>
      </w:pPr>
      <w:r w:rsidRPr="001F3679">
        <w:rPr>
          <w:rFonts w:asciiTheme="minorHAnsi" w:hAnsiTheme="minorHAnsi" w:cstheme="minorHAnsi"/>
        </w:rPr>
        <w:t>Avoir d’autres sources de financements</w:t>
      </w:r>
    </w:p>
    <w:p w14:paraId="6AD461A8" w14:textId="6323F286" w:rsidR="004139A9" w:rsidRPr="001F3679" w:rsidRDefault="004139A9" w:rsidP="002D5591">
      <w:pPr>
        <w:pStyle w:val="Sansinterligne"/>
        <w:numPr>
          <w:ilvl w:val="0"/>
          <w:numId w:val="7"/>
        </w:numPr>
        <w:rPr>
          <w:rFonts w:asciiTheme="minorHAnsi" w:hAnsiTheme="minorHAnsi" w:cstheme="minorHAnsi"/>
        </w:rPr>
      </w:pPr>
      <w:r w:rsidRPr="001F3679">
        <w:rPr>
          <w:rFonts w:asciiTheme="minorHAnsi" w:hAnsiTheme="minorHAnsi" w:cstheme="minorHAnsi"/>
        </w:rPr>
        <w:t xml:space="preserve">Le responsable de la demande doit être rattaché à une unité de recherche de l’université cible UCA </w:t>
      </w:r>
      <w:r w:rsidR="009D2120" w:rsidRPr="001F3679">
        <w:rPr>
          <w:rFonts w:asciiTheme="minorHAnsi" w:hAnsiTheme="minorHAnsi" w:cstheme="minorHAnsi"/>
        </w:rPr>
        <w:t xml:space="preserve">et partenaires, </w:t>
      </w:r>
      <w:r w:rsidRPr="001F3679">
        <w:rPr>
          <w:rFonts w:asciiTheme="minorHAnsi" w:hAnsiTheme="minorHAnsi" w:cstheme="minorHAnsi"/>
        </w:rPr>
        <w:t>et doit être un membre titulaire permanent</w:t>
      </w:r>
    </w:p>
    <w:p w14:paraId="70B3686F" w14:textId="77777777" w:rsidR="004139A9" w:rsidRPr="001F3679" w:rsidRDefault="004139A9" w:rsidP="002D5591">
      <w:pPr>
        <w:pStyle w:val="Sansinterligne"/>
        <w:numPr>
          <w:ilvl w:val="0"/>
          <w:numId w:val="7"/>
        </w:numPr>
        <w:rPr>
          <w:rFonts w:asciiTheme="minorHAnsi" w:hAnsiTheme="minorHAnsi" w:cstheme="minorHAnsi"/>
        </w:rPr>
      </w:pPr>
      <w:r w:rsidRPr="001F3679">
        <w:rPr>
          <w:rFonts w:asciiTheme="minorHAnsi" w:hAnsiTheme="minorHAnsi" w:cstheme="minorHAnsi"/>
        </w:rPr>
        <w:lastRenderedPageBreak/>
        <w:t>La demande de soutien doit être déposée au moins 3 mois avant la date de l’évènement</w:t>
      </w:r>
    </w:p>
    <w:p w14:paraId="2DBA54A6" w14:textId="0A66082D" w:rsidR="004139A9" w:rsidRPr="001F3679" w:rsidRDefault="004139A9" w:rsidP="00F5371D">
      <w:pPr>
        <w:pStyle w:val="Sansinterligne"/>
        <w:numPr>
          <w:ilvl w:val="0"/>
          <w:numId w:val="7"/>
        </w:numPr>
        <w:rPr>
          <w:rFonts w:asciiTheme="minorHAnsi" w:hAnsiTheme="minorHAnsi" w:cstheme="minorHAnsi"/>
        </w:rPr>
      </w:pPr>
      <w:r w:rsidRPr="001F3679">
        <w:rPr>
          <w:rFonts w:asciiTheme="minorHAnsi" w:hAnsiTheme="minorHAnsi" w:cstheme="minorHAnsi"/>
        </w:rPr>
        <w:t>Ne sont pas éligibles : les écoles d’été</w:t>
      </w:r>
      <w:r w:rsidR="00F5371D" w:rsidRPr="001F3679">
        <w:rPr>
          <w:rFonts w:asciiTheme="minorHAnsi" w:hAnsiTheme="minorHAnsi" w:cstheme="minorHAnsi"/>
        </w:rPr>
        <w:t xml:space="preserve"> (appel à projets spécifique disponible sur </w:t>
      </w:r>
      <w:hyperlink r:id="rId10" w:history="1">
        <w:r w:rsidR="00F5371D" w:rsidRPr="001F3679">
          <w:rPr>
            <w:rStyle w:val="Lienhypertexte"/>
            <w:rFonts w:asciiTheme="minorHAnsi" w:hAnsiTheme="minorHAnsi" w:cstheme="minorHAnsi"/>
          </w:rPr>
          <w:t>http://cap2025.fr/c</w:t>
        </w:r>
        <w:r w:rsidR="00F5371D" w:rsidRPr="001F3679">
          <w:rPr>
            <w:rStyle w:val="Lienhypertexte"/>
            <w:rFonts w:asciiTheme="minorHAnsi" w:hAnsiTheme="minorHAnsi" w:cstheme="minorHAnsi"/>
          </w:rPr>
          <w:t>a</w:t>
        </w:r>
        <w:r w:rsidR="00F5371D" w:rsidRPr="001F3679">
          <w:rPr>
            <w:rStyle w:val="Lienhypertexte"/>
            <w:rFonts w:asciiTheme="minorHAnsi" w:hAnsiTheme="minorHAnsi" w:cstheme="minorHAnsi"/>
          </w:rPr>
          <w:t>lls-for-projects/</w:t>
        </w:r>
      </w:hyperlink>
      <w:r w:rsidR="00F5371D" w:rsidRPr="001F3679">
        <w:rPr>
          <w:rFonts w:asciiTheme="minorHAnsi" w:hAnsiTheme="minorHAnsi" w:cstheme="minorHAnsi"/>
        </w:rPr>
        <w:t xml:space="preserve">) </w:t>
      </w:r>
    </w:p>
    <w:p w14:paraId="604E348D" w14:textId="77777777" w:rsidR="004139A9" w:rsidRPr="001F3679" w:rsidRDefault="004139A9" w:rsidP="002D5591">
      <w:pPr>
        <w:pStyle w:val="Sansinterligne"/>
        <w:rPr>
          <w:rFonts w:asciiTheme="minorHAnsi" w:hAnsiTheme="minorHAnsi" w:cstheme="minorHAnsi"/>
        </w:rPr>
      </w:pPr>
    </w:p>
    <w:bookmarkEnd w:id="0"/>
    <w:p w14:paraId="3F5CF415" w14:textId="297F50C8" w:rsidR="00F5371D" w:rsidRPr="001F3679" w:rsidRDefault="004139A9" w:rsidP="002D5591">
      <w:pPr>
        <w:pStyle w:val="Sansinterligne"/>
        <w:rPr>
          <w:rFonts w:asciiTheme="minorHAnsi" w:hAnsiTheme="minorHAnsi" w:cstheme="minorHAnsi"/>
          <w:u w:val="single"/>
        </w:rPr>
      </w:pPr>
      <w:r w:rsidRPr="001F3679">
        <w:rPr>
          <w:rFonts w:asciiTheme="minorHAnsi" w:hAnsiTheme="minorHAnsi" w:cstheme="minorHAnsi"/>
          <w:u w:val="single"/>
        </w:rPr>
        <w:t>A titre indicatif, les critères d’appréciation de la candidature sont :</w:t>
      </w:r>
    </w:p>
    <w:p w14:paraId="144AC31A" w14:textId="77777777" w:rsidR="00F5371D" w:rsidRPr="001F3679" w:rsidRDefault="00F5371D" w:rsidP="002D5591">
      <w:pPr>
        <w:pStyle w:val="Sansinterligne"/>
        <w:rPr>
          <w:rFonts w:asciiTheme="minorHAnsi" w:hAnsiTheme="minorHAnsi" w:cstheme="minorHAnsi"/>
          <w:u w:val="single"/>
        </w:rPr>
      </w:pPr>
    </w:p>
    <w:p w14:paraId="2A8AB6EC" w14:textId="77777777" w:rsidR="004139A9" w:rsidRPr="001F3679" w:rsidRDefault="004139A9" w:rsidP="002D5591">
      <w:pPr>
        <w:pStyle w:val="Sansinterligne"/>
        <w:numPr>
          <w:ilvl w:val="1"/>
          <w:numId w:val="10"/>
        </w:numPr>
        <w:rPr>
          <w:rFonts w:asciiTheme="minorHAnsi" w:hAnsiTheme="minorHAnsi" w:cstheme="minorHAnsi"/>
        </w:rPr>
      </w:pPr>
      <w:r w:rsidRPr="001F3679">
        <w:rPr>
          <w:rFonts w:asciiTheme="minorHAnsi" w:hAnsiTheme="minorHAnsi" w:cstheme="minorHAnsi"/>
        </w:rPr>
        <w:t xml:space="preserve">Cadre du projet CAP 20-25 au sens large (modes de vie et de production durables) </w:t>
      </w:r>
    </w:p>
    <w:p w14:paraId="2698405F" w14:textId="33AE12B7" w:rsidR="008F4111" w:rsidRPr="001F3679" w:rsidRDefault="008F4111" w:rsidP="002D5591">
      <w:pPr>
        <w:pStyle w:val="Sansinterligne"/>
        <w:numPr>
          <w:ilvl w:val="1"/>
          <w:numId w:val="10"/>
        </w:numPr>
        <w:rPr>
          <w:rFonts w:asciiTheme="minorHAnsi" w:hAnsiTheme="minorHAnsi" w:cstheme="minorHAnsi"/>
        </w:rPr>
      </w:pPr>
      <w:r w:rsidRPr="001F3679">
        <w:rPr>
          <w:rFonts w:asciiTheme="minorHAnsi" w:hAnsiTheme="minorHAnsi" w:cstheme="minorHAnsi"/>
        </w:rPr>
        <w:t xml:space="preserve">Adossement aux challenges </w:t>
      </w:r>
      <w:r w:rsidR="00FF7184" w:rsidRPr="001F3679">
        <w:rPr>
          <w:rFonts w:asciiTheme="minorHAnsi" w:hAnsiTheme="minorHAnsi" w:cstheme="minorHAnsi"/>
        </w:rPr>
        <w:t>(cf. liste ci-après)</w:t>
      </w:r>
    </w:p>
    <w:p w14:paraId="39EA3EAD" w14:textId="77777777" w:rsidR="004139A9" w:rsidRPr="001F3679" w:rsidRDefault="004139A9" w:rsidP="002D5591">
      <w:pPr>
        <w:pStyle w:val="Sansinterligne"/>
        <w:numPr>
          <w:ilvl w:val="1"/>
          <w:numId w:val="10"/>
        </w:numPr>
        <w:rPr>
          <w:rFonts w:asciiTheme="minorHAnsi" w:hAnsiTheme="minorHAnsi" w:cstheme="minorHAnsi"/>
        </w:rPr>
      </w:pPr>
      <w:r w:rsidRPr="001F3679">
        <w:rPr>
          <w:rFonts w:asciiTheme="minorHAnsi" w:hAnsiTheme="minorHAnsi" w:cstheme="minorHAnsi"/>
        </w:rPr>
        <w:t>Qualité des intervenants</w:t>
      </w:r>
    </w:p>
    <w:p w14:paraId="6A73353B" w14:textId="77777777" w:rsidR="004139A9" w:rsidRPr="001F3679" w:rsidRDefault="004139A9" w:rsidP="002D5591">
      <w:pPr>
        <w:pStyle w:val="Sansinterligne"/>
        <w:numPr>
          <w:ilvl w:val="1"/>
          <w:numId w:val="10"/>
        </w:numPr>
        <w:rPr>
          <w:rFonts w:asciiTheme="minorHAnsi" w:hAnsiTheme="minorHAnsi" w:cstheme="minorHAnsi"/>
        </w:rPr>
      </w:pPr>
      <w:r w:rsidRPr="001F3679">
        <w:rPr>
          <w:rFonts w:asciiTheme="minorHAnsi" w:hAnsiTheme="minorHAnsi" w:cstheme="minorHAnsi"/>
        </w:rPr>
        <w:t>Proportion d’intervenants issus de l’international, du monde socio-économique et du secteur académique</w:t>
      </w:r>
    </w:p>
    <w:p w14:paraId="60CE1616" w14:textId="42E3BB81" w:rsidR="004139A9" w:rsidRPr="001F3679" w:rsidRDefault="004139A9" w:rsidP="002D5591">
      <w:pPr>
        <w:pStyle w:val="Sansinterligne"/>
        <w:numPr>
          <w:ilvl w:val="1"/>
          <w:numId w:val="10"/>
        </w:numPr>
        <w:rPr>
          <w:rFonts w:asciiTheme="minorHAnsi" w:hAnsiTheme="minorHAnsi" w:cstheme="minorHAnsi"/>
        </w:rPr>
      </w:pPr>
      <w:r w:rsidRPr="001F3679">
        <w:rPr>
          <w:rFonts w:asciiTheme="minorHAnsi" w:hAnsiTheme="minorHAnsi" w:cstheme="minorHAnsi"/>
        </w:rPr>
        <w:t xml:space="preserve">Objectifs affichés de la conférence (partenariats, projets collaboratifs, échanges d’étudiants, </w:t>
      </w:r>
      <w:proofErr w:type="spellStart"/>
      <w:r w:rsidRPr="001F3679">
        <w:rPr>
          <w:rFonts w:asciiTheme="minorHAnsi" w:hAnsiTheme="minorHAnsi" w:cstheme="minorHAnsi"/>
        </w:rPr>
        <w:t>co</w:t>
      </w:r>
      <w:proofErr w:type="spellEnd"/>
      <w:r w:rsidRPr="001F3679">
        <w:rPr>
          <w:rFonts w:asciiTheme="minorHAnsi" w:hAnsiTheme="minorHAnsi" w:cstheme="minorHAnsi"/>
        </w:rPr>
        <w:t>-encadrements, etc…) et outils de suivis prévus</w:t>
      </w:r>
    </w:p>
    <w:p w14:paraId="5D323B48" w14:textId="77777777" w:rsidR="004139A9" w:rsidRPr="001F3679" w:rsidRDefault="004139A9" w:rsidP="002D5591">
      <w:pPr>
        <w:pStyle w:val="Sansinterligne"/>
        <w:numPr>
          <w:ilvl w:val="1"/>
          <w:numId w:val="10"/>
        </w:numPr>
        <w:rPr>
          <w:rFonts w:asciiTheme="minorHAnsi" w:hAnsiTheme="minorHAnsi" w:cstheme="minorHAnsi"/>
        </w:rPr>
      </w:pPr>
      <w:r w:rsidRPr="001F3679">
        <w:rPr>
          <w:rFonts w:asciiTheme="minorHAnsi" w:hAnsiTheme="minorHAnsi" w:cstheme="minorHAnsi"/>
        </w:rPr>
        <w:t>Supports de communication prévus</w:t>
      </w:r>
    </w:p>
    <w:p w14:paraId="6B192B92" w14:textId="77777777" w:rsidR="004139A9" w:rsidRPr="001F3679" w:rsidRDefault="004139A9" w:rsidP="002D5591">
      <w:pPr>
        <w:pStyle w:val="Sansinterligne"/>
        <w:numPr>
          <w:ilvl w:val="1"/>
          <w:numId w:val="10"/>
        </w:numPr>
        <w:rPr>
          <w:rFonts w:asciiTheme="minorHAnsi" w:hAnsiTheme="minorHAnsi" w:cstheme="minorHAnsi"/>
        </w:rPr>
      </w:pPr>
      <w:r w:rsidRPr="001F3679">
        <w:rPr>
          <w:rFonts w:asciiTheme="minorHAnsi" w:hAnsiTheme="minorHAnsi" w:cstheme="minorHAnsi"/>
        </w:rPr>
        <w:t>Nombre et profil des participants attendus</w:t>
      </w:r>
    </w:p>
    <w:p w14:paraId="3FA967E4" w14:textId="77777777" w:rsidR="004139A9" w:rsidRPr="001F3679" w:rsidRDefault="004139A9" w:rsidP="002D5591">
      <w:pPr>
        <w:pStyle w:val="Sansinterligne"/>
        <w:numPr>
          <w:ilvl w:val="1"/>
          <w:numId w:val="10"/>
        </w:numPr>
        <w:rPr>
          <w:rFonts w:asciiTheme="minorHAnsi" w:hAnsiTheme="minorHAnsi" w:cstheme="minorHAnsi"/>
        </w:rPr>
      </w:pPr>
      <w:r w:rsidRPr="001F3679">
        <w:rPr>
          <w:rFonts w:asciiTheme="minorHAnsi" w:hAnsiTheme="minorHAnsi" w:cstheme="minorHAnsi"/>
        </w:rPr>
        <w:t>Plus-value pour la visibilité de l’université cible UCA et CAP 20-25 à l’échelle nationale et internationale.</w:t>
      </w:r>
    </w:p>
    <w:p w14:paraId="733D81E9" w14:textId="33DB3E91" w:rsidR="00315278" w:rsidRPr="001F3679" w:rsidRDefault="004139A9" w:rsidP="002D5591">
      <w:pPr>
        <w:pStyle w:val="Sansinterligne"/>
        <w:numPr>
          <w:ilvl w:val="1"/>
          <w:numId w:val="10"/>
        </w:numPr>
        <w:rPr>
          <w:rFonts w:asciiTheme="minorHAnsi" w:hAnsiTheme="minorHAnsi" w:cstheme="minorHAnsi"/>
        </w:rPr>
      </w:pPr>
      <w:r w:rsidRPr="001F3679">
        <w:rPr>
          <w:rFonts w:asciiTheme="minorHAnsi" w:hAnsiTheme="minorHAnsi" w:cstheme="minorHAnsi"/>
        </w:rPr>
        <w:t>Cohérence de la demande financière</w:t>
      </w:r>
    </w:p>
    <w:p w14:paraId="19ADCCCB" w14:textId="77777777" w:rsidR="004139A9" w:rsidRPr="001F3679" w:rsidRDefault="004139A9" w:rsidP="00F5371D">
      <w:pPr>
        <w:pStyle w:val="Titre2"/>
        <w15:collapsed/>
        <w:rPr>
          <w:rFonts w:asciiTheme="minorHAnsi" w:hAnsiTheme="minorHAnsi" w:cstheme="minorHAnsi"/>
        </w:rPr>
      </w:pPr>
      <w:r w:rsidRPr="001F3679">
        <w:rPr>
          <w:rFonts w:asciiTheme="minorHAnsi" w:hAnsiTheme="minorHAnsi" w:cstheme="minorHAnsi"/>
        </w:rPr>
        <w:t xml:space="preserve">C- Procédures et calendrier de l’appel à projets : </w:t>
      </w:r>
    </w:p>
    <w:p w14:paraId="3B96590B" w14:textId="77777777" w:rsidR="004139A9" w:rsidRPr="001F3679" w:rsidRDefault="004139A9" w:rsidP="002D5591">
      <w:pPr>
        <w:rPr>
          <w:rFonts w:asciiTheme="minorHAnsi" w:hAnsiTheme="minorHAnsi" w:cstheme="minorHAnsi"/>
        </w:rPr>
      </w:pPr>
      <w:r w:rsidRPr="001F3679">
        <w:rPr>
          <w:rFonts w:asciiTheme="minorHAnsi" w:hAnsiTheme="minorHAnsi" w:cstheme="minorHAnsi"/>
        </w:rPr>
        <w:t>L’appel à projets est constitué d’un dossier de candidature qui est diffusé par mail et/ou lettre d’information et/ou sur le site internet de CAP 20-25, auprès des challenges CAP 20-25, des laboratoires, des Chefs d’établissement et du Conseil CAP 20-25.</w:t>
      </w:r>
    </w:p>
    <w:p w14:paraId="11E2D7E9" w14:textId="7D5E2853" w:rsidR="004139A9" w:rsidRPr="001F3679" w:rsidRDefault="004139A9" w:rsidP="002D5591">
      <w:pPr>
        <w:jc w:val="center"/>
        <w:rPr>
          <w:rFonts w:asciiTheme="minorHAnsi" w:hAnsiTheme="minorHAnsi" w:cstheme="minorHAnsi"/>
          <w:u w:val="thick" w:color="FF0000"/>
        </w:rPr>
      </w:pPr>
      <w:r w:rsidRPr="001F3679">
        <w:rPr>
          <w:rFonts w:asciiTheme="minorHAnsi" w:hAnsiTheme="minorHAnsi" w:cstheme="minorHAnsi"/>
          <w:b/>
          <w:u w:val="thick" w:color="FF0000"/>
        </w:rPr>
        <w:t>Publication de l'appel :</w:t>
      </w:r>
      <w:r w:rsidRPr="001F3679">
        <w:rPr>
          <w:rFonts w:asciiTheme="minorHAnsi" w:hAnsiTheme="minorHAnsi" w:cstheme="minorHAnsi"/>
          <w:u w:val="thick" w:color="FF0000"/>
        </w:rPr>
        <w:t xml:space="preserve"> 1 appel à candidatures </w:t>
      </w:r>
      <w:r w:rsidR="00FF7184" w:rsidRPr="001F3679">
        <w:rPr>
          <w:rFonts w:asciiTheme="minorHAnsi" w:hAnsiTheme="minorHAnsi" w:cstheme="minorHAnsi"/>
          <w:u w:val="thick" w:color="FF0000"/>
        </w:rPr>
        <w:t>au fil de l’eau</w:t>
      </w:r>
      <w:r w:rsidRPr="001F3679">
        <w:rPr>
          <w:rFonts w:asciiTheme="minorHAnsi" w:hAnsiTheme="minorHAnsi" w:cstheme="minorHAnsi"/>
          <w:u w:val="thick" w:color="FF0000"/>
        </w:rPr>
        <w:t>.</w:t>
      </w:r>
    </w:p>
    <w:p w14:paraId="7B009C69" w14:textId="7D047171" w:rsidR="004139A9" w:rsidRPr="001F3679" w:rsidRDefault="004139A9" w:rsidP="002D5591">
      <w:pPr>
        <w:rPr>
          <w:rFonts w:asciiTheme="minorHAnsi" w:hAnsiTheme="minorHAnsi" w:cstheme="minorHAnsi"/>
        </w:rPr>
      </w:pPr>
      <w:r w:rsidRPr="001F3679">
        <w:rPr>
          <w:rFonts w:asciiTheme="minorHAnsi" w:hAnsiTheme="minorHAnsi" w:cstheme="minorHAnsi"/>
        </w:rPr>
        <w:t>Les projets feront l’objet d’une évaluation par une commission ad hoc</w:t>
      </w:r>
      <w:r w:rsidR="009D2120" w:rsidRPr="001F3679">
        <w:rPr>
          <w:rFonts w:asciiTheme="minorHAnsi" w:hAnsiTheme="minorHAnsi" w:cstheme="minorHAnsi"/>
        </w:rPr>
        <w:t>.</w:t>
      </w:r>
      <w:r w:rsidR="002D5591" w:rsidRPr="001F3679">
        <w:rPr>
          <w:rFonts w:asciiTheme="minorHAnsi" w:hAnsiTheme="minorHAnsi" w:cstheme="minorHAnsi"/>
        </w:rPr>
        <w:t xml:space="preserve"> </w:t>
      </w:r>
      <w:r w:rsidRPr="001F3679">
        <w:rPr>
          <w:rFonts w:asciiTheme="minorHAnsi" w:hAnsiTheme="minorHAnsi" w:cstheme="minorHAnsi"/>
        </w:rPr>
        <w:t>Un récapitulatif sera transmis au Comité Opérationnel et au Conseil CAP 20-25 en fin d’année.</w:t>
      </w:r>
    </w:p>
    <w:p w14:paraId="23A8A99D" w14:textId="23F2CB9A" w:rsidR="004139A9" w:rsidRPr="001F3679" w:rsidRDefault="004139A9" w:rsidP="00315278">
      <w:pPr>
        <w:rPr>
          <w:rFonts w:asciiTheme="minorHAnsi" w:hAnsiTheme="minorHAnsi" w:cstheme="minorHAnsi"/>
        </w:rPr>
      </w:pPr>
      <w:r w:rsidRPr="001F3679">
        <w:rPr>
          <w:rFonts w:asciiTheme="minorHAnsi" w:hAnsiTheme="minorHAnsi" w:cstheme="minorHAnsi"/>
          <w:b/>
        </w:rPr>
        <w:t>Publication des résultats :</w:t>
      </w:r>
      <w:r w:rsidRPr="001F3679">
        <w:rPr>
          <w:rFonts w:asciiTheme="minorHAnsi" w:hAnsiTheme="minorHAnsi" w:cstheme="minorHAnsi"/>
        </w:rPr>
        <w:t xml:space="preserve"> le responsable de la demande recevra la notification de décision.</w:t>
      </w:r>
    </w:p>
    <w:p w14:paraId="187FBE29" w14:textId="77777777" w:rsidR="004139A9" w:rsidRPr="001F3679" w:rsidRDefault="004139A9" w:rsidP="00F5371D">
      <w:pPr>
        <w:pStyle w:val="Titre2"/>
        <w15:collapsed/>
        <w:rPr>
          <w:rFonts w:asciiTheme="minorHAnsi" w:hAnsiTheme="minorHAnsi" w:cstheme="minorHAnsi"/>
        </w:rPr>
      </w:pPr>
      <w:r w:rsidRPr="001F3679">
        <w:rPr>
          <w:rFonts w:asciiTheme="minorHAnsi" w:hAnsiTheme="minorHAnsi" w:cstheme="minorHAnsi"/>
        </w:rPr>
        <w:t>D- Modalités de financement :</w:t>
      </w:r>
    </w:p>
    <w:p w14:paraId="77AEE15D" w14:textId="4DCBE436" w:rsidR="004139A9" w:rsidRPr="001F3679" w:rsidRDefault="004139A9" w:rsidP="002D5591">
      <w:pPr>
        <w:rPr>
          <w:rFonts w:asciiTheme="minorHAnsi" w:hAnsiTheme="minorHAnsi" w:cstheme="minorHAnsi"/>
        </w:rPr>
      </w:pPr>
      <w:r w:rsidRPr="001F3679">
        <w:rPr>
          <w:rFonts w:asciiTheme="minorHAnsi" w:hAnsiTheme="minorHAnsi" w:cstheme="minorHAnsi"/>
        </w:rPr>
        <w:t>Versement d’une subvention</w:t>
      </w:r>
      <w:r w:rsidR="00B02D5C" w:rsidRPr="001F3679">
        <w:rPr>
          <w:rFonts w:asciiTheme="minorHAnsi" w:hAnsiTheme="minorHAnsi" w:cstheme="minorHAnsi"/>
        </w:rPr>
        <w:t xml:space="preserve"> au laborat</w:t>
      </w:r>
      <w:r w:rsidR="00FF7184" w:rsidRPr="001F3679">
        <w:rPr>
          <w:rFonts w:asciiTheme="minorHAnsi" w:hAnsiTheme="minorHAnsi" w:cstheme="minorHAnsi"/>
        </w:rPr>
        <w:t>oire de rattachement du porteur ou demandes d’achat à CAP 20-25</w:t>
      </w:r>
      <w:r w:rsidR="009D2120" w:rsidRPr="001F3679">
        <w:rPr>
          <w:rFonts w:asciiTheme="minorHAnsi" w:hAnsiTheme="minorHAnsi" w:cstheme="minorHAnsi"/>
        </w:rPr>
        <w:t>.</w:t>
      </w:r>
    </w:p>
    <w:p w14:paraId="0A911350" w14:textId="77777777" w:rsidR="004139A9" w:rsidRPr="001F3679" w:rsidRDefault="004139A9" w:rsidP="00F5371D">
      <w:pPr>
        <w:pStyle w:val="Titre2"/>
        <w15:collapsed/>
        <w:rPr>
          <w:rFonts w:asciiTheme="minorHAnsi" w:hAnsiTheme="minorHAnsi" w:cstheme="minorHAnsi"/>
        </w:rPr>
      </w:pPr>
      <w:r w:rsidRPr="001F3679">
        <w:rPr>
          <w:rFonts w:asciiTheme="minorHAnsi" w:hAnsiTheme="minorHAnsi" w:cstheme="minorHAnsi"/>
        </w:rPr>
        <w:t xml:space="preserve">E- Modalités d’évaluation </w:t>
      </w:r>
    </w:p>
    <w:p w14:paraId="7A9E8DCB" w14:textId="073F2B03" w:rsidR="004139A9" w:rsidRPr="001F3679" w:rsidRDefault="004139A9" w:rsidP="00E6209D">
      <w:pPr>
        <w:ind w:firstLine="567"/>
        <w:rPr>
          <w:rFonts w:asciiTheme="minorHAnsi" w:hAnsiTheme="minorHAnsi" w:cstheme="minorHAnsi"/>
        </w:rPr>
      </w:pPr>
      <w:r w:rsidRPr="001F3679">
        <w:rPr>
          <w:rFonts w:asciiTheme="minorHAnsi" w:hAnsiTheme="minorHAnsi" w:cstheme="minorHAnsi"/>
        </w:rPr>
        <w:t>Toute action financée sera subordonnée à la remise d’un rapport détaillé par le responsable de la demande (</w:t>
      </w:r>
      <w:r w:rsidR="00752D06" w:rsidRPr="001F3679">
        <w:rPr>
          <w:rFonts w:asciiTheme="minorHAnsi" w:hAnsiTheme="minorHAnsi" w:cstheme="minorHAnsi"/>
        </w:rPr>
        <w:t>cf</w:t>
      </w:r>
      <w:r w:rsidR="00FF7184" w:rsidRPr="001F3679">
        <w:rPr>
          <w:rFonts w:asciiTheme="minorHAnsi" w:hAnsiTheme="minorHAnsi" w:cstheme="minorHAnsi"/>
        </w:rPr>
        <w:t>.</w:t>
      </w:r>
      <w:r w:rsidR="00752D06" w:rsidRPr="001F3679">
        <w:rPr>
          <w:rFonts w:asciiTheme="minorHAnsi" w:hAnsiTheme="minorHAnsi" w:cstheme="minorHAnsi"/>
        </w:rPr>
        <w:t xml:space="preserve"> trame jointe</w:t>
      </w:r>
      <w:r w:rsidRPr="001F3679">
        <w:rPr>
          <w:rFonts w:asciiTheme="minorHAnsi" w:hAnsiTheme="minorHAnsi" w:cstheme="minorHAnsi"/>
        </w:rPr>
        <w:t xml:space="preserve">) précisant les retombées à l’issue de la conférence. Le rapport devra être remis dans les 3 mois suivant la conférence. </w:t>
      </w:r>
    </w:p>
    <w:p w14:paraId="2FB2AB9E" w14:textId="573DD5D5" w:rsidR="00752D06" w:rsidRPr="001F3679" w:rsidRDefault="00752D06" w:rsidP="00E6209D">
      <w:pPr>
        <w:rPr>
          <w:rFonts w:asciiTheme="minorHAnsi" w:hAnsiTheme="minorHAnsi" w:cstheme="minorHAnsi"/>
        </w:rPr>
      </w:pPr>
      <w:r w:rsidRPr="001F3679">
        <w:rPr>
          <w:rFonts w:asciiTheme="minorHAnsi" w:hAnsiTheme="minorHAnsi" w:cstheme="minorHAnsi"/>
        </w:rPr>
        <w:t xml:space="preserve">Un compte rendu financier sera adressé au programme </w:t>
      </w:r>
      <w:proofErr w:type="gramStart"/>
      <w:r w:rsidRPr="001F3679">
        <w:rPr>
          <w:rFonts w:asciiTheme="minorHAnsi" w:hAnsiTheme="minorHAnsi" w:cstheme="minorHAnsi"/>
        </w:rPr>
        <w:t>WOW!</w:t>
      </w:r>
      <w:r w:rsidR="009D2120" w:rsidRPr="001F3679">
        <w:rPr>
          <w:rFonts w:asciiTheme="minorHAnsi" w:hAnsiTheme="minorHAnsi" w:cstheme="minorHAnsi"/>
        </w:rPr>
        <w:t>.</w:t>
      </w:r>
      <w:proofErr w:type="gramEnd"/>
      <w:r w:rsidRPr="001F3679">
        <w:rPr>
          <w:rFonts w:asciiTheme="minorHAnsi" w:hAnsiTheme="minorHAnsi" w:cstheme="minorHAnsi"/>
        </w:rPr>
        <w:t xml:space="preserve"> </w:t>
      </w:r>
    </w:p>
    <w:p w14:paraId="7A412817" w14:textId="062A6846" w:rsidR="00E6209D" w:rsidRPr="001F3679" w:rsidRDefault="00E6209D" w:rsidP="00E6209D">
      <w:pPr>
        <w:rPr>
          <w:rFonts w:asciiTheme="minorHAnsi" w:hAnsiTheme="minorHAnsi" w:cstheme="minorHAnsi"/>
          <w:b/>
          <w:color w:val="FF0000"/>
        </w:rPr>
      </w:pPr>
      <w:r w:rsidRPr="001F3679">
        <w:rPr>
          <w:rFonts w:asciiTheme="minorHAnsi" w:hAnsiTheme="minorHAnsi" w:cstheme="minorHAnsi"/>
          <w:b/>
          <w:color w:val="FF0000"/>
        </w:rPr>
        <w:t xml:space="preserve">Le solde de la subvention sera versé à réception du rapport et du compte rendu financier. </w:t>
      </w:r>
    </w:p>
    <w:p w14:paraId="746EA470" w14:textId="77777777" w:rsidR="004139A9" w:rsidRPr="001F3679" w:rsidRDefault="004139A9" w:rsidP="00E6209D">
      <w:pPr>
        <w:ind w:firstLine="708"/>
        <w:rPr>
          <w:rFonts w:asciiTheme="minorHAnsi" w:hAnsiTheme="minorHAnsi" w:cstheme="minorHAnsi"/>
        </w:rPr>
      </w:pPr>
      <w:r w:rsidRPr="001F3679">
        <w:rPr>
          <w:rFonts w:asciiTheme="minorHAnsi" w:hAnsiTheme="minorHAnsi" w:cstheme="minorHAnsi"/>
        </w:rPr>
        <w:t>Les supports de communication liés à la conférence ont l’obligation de mentionner le financement via WOW! CAP 20-25 et le cas échéant d’apposer le logo CAP 20-25 sur l’ensemble des documents produits.</w:t>
      </w:r>
    </w:p>
    <w:p w14:paraId="53A746EF" w14:textId="5D24E8BE" w:rsidR="004139A9" w:rsidRPr="001F3679" w:rsidRDefault="004139A9" w:rsidP="00E6209D">
      <w:pPr>
        <w:rPr>
          <w:rFonts w:asciiTheme="minorHAnsi" w:hAnsiTheme="minorHAnsi" w:cstheme="minorHAnsi"/>
        </w:rPr>
      </w:pPr>
      <w:r w:rsidRPr="001F3679">
        <w:rPr>
          <w:rFonts w:asciiTheme="minorHAnsi" w:hAnsiTheme="minorHAnsi" w:cstheme="minorHAnsi"/>
        </w:rPr>
        <w:t>Les documents de communication CAP 20-25 seront distribués à cette occasion</w:t>
      </w:r>
      <w:r w:rsidR="009D2120" w:rsidRPr="001F3679">
        <w:rPr>
          <w:rFonts w:asciiTheme="minorHAnsi" w:hAnsiTheme="minorHAnsi" w:cstheme="minorHAnsi"/>
        </w:rPr>
        <w:t>.</w:t>
      </w:r>
    </w:p>
    <w:p w14:paraId="53592E8B" w14:textId="4127C495" w:rsidR="004139A9" w:rsidRDefault="004139A9" w:rsidP="00E6209D">
      <w:pPr>
        <w:ind w:firstLine="708"/>
        <w:rPr>
          <w:rFonts w:asciiTheme="minorHAnsi" w:hAnsiTheme="minorHAnsi" w:cstheme="minorHAnsi"/>
        </w:rPr>
      </w:pPr>
      <w:r w:rsidRPr="001F3679">
        <w:rPr>
          <w:rFonts w:asciiTheme="minorHAnsi" w:hAnsiTheme="minorHAnsi" w:cstheme="minorHAnsi"/>
        </w:rPr>
        <w:lastRenderedPageBreak/>
        <w:t xml:space="preserve">En l’absence de rapport et en cas de manquement aux obligations de communication relatives au financement via WOW! CAP 20-25, toute demande ultérieure émanant du responsable de la demande ou concernant une prochaine édition de la conférence en question ne sera pas prise en considération. </w:t>
      </w:r>
    </w:p>
    <w:p w14:paraId="2DAD6557" w14:textId="0E430482" w:rsidR="001F3679" w:rsidRPr="001F3679" w:rsidRDefault="001F3679" w:rsidP="001F3679">
      <w:pPr>
        <w:ind w:firstLine="708"/>
        <w:rPr>
          <w:rFonts w:asciiTheme="minorHAnsi" w:hAnsiTheme="minorHAnsi" w:cstheme="minorHAnsi"/>
        </w:rPr>
      </w:pPr>
      <w:r w:rsidRPr="001F3679">
        <w:rPr>
          <w:rFonts w:asciiTheme="minorHAnsi" w:hAnsiTheme="minorHAnsi" w:cstheme="minorHAnsi"/>
        </w:rPr>
        <w:t>Le programme WOW ! souhaite communiquer autour des activités réali</w:t>
      </w:r>
      <w:r>
        <w:rPr>
          <w:rFonts w:asciiTheme="minorHAnsi" w:hAnsiTheme="minorHAnsi" w:cstheme="minorHAnsi"/>
        </w:rPr>
        <w:t>sées dans le cadre de la visite. Merci de nous transmettre to</w:t>
      </w:r>
      <w:r w:rsidRPr="001F3679">
        <w:rPr>
          <w:rFonts w:asciiTheme="minorHAnsi" w:hAnsiTheme="minorHAnsi" w:cstheme="minorHAnsi"/>
        </w:rPr>
        <w:t>ut docum</w:t>
      </w:r>
      <w:r>
        <w:rPr>
          <w:rFonts w:asciiTheme="minorHAnsi" w:hAnsiTheme="minorHAnsi" w:cstheme="minorHAnsi"/>
        </w:rPr>
        <w:t>ent de communicatio</w:t>
      </w:r>
      <w:bookmarkStart w:id="1" w:name="_GoBack"/>
      <w:bookmarkEnd w:id="1"/>
      <w:r>
        <w:rPr>
          <w:rFonts w:asciiTheme="minorHAnsi" w:hAnsiTheme="minorHAnsi" w:cstheme="minorHAnsi"/>
        </w:rPr>
        <w:t xml:space="preserve">n nous permettant de donner plus de </w:t>
      </w:r>
      <w:r w:rsidRPr="001F3679">
        <w:rPr>
          <w:rFonts w:asciiTheme="minorHAnsi" w:hAnsiTheme="minorHAnsi" w:cstheme="minorHAnsi"/>
        </w:rPr>
        <w:t>visibilit</w:t>
      </w:r>
      <w:r>
        <w:rPr>
          <w:rFonts w:asciiTheme="minorHAnsi" w:hAnsiTheme="minorHAnsi" w:cstheme="minorHAnsi"/>
        </w:rPr>
        <w:t>é à cette action (photos, vidéo</w:t>
      </w:r>
      <w:r w:rsidRPr="001F3679">
        <w:rPr>
          <w:rFonts w:asciiTheme="minorHAnsi" w:hAnsiTheme="minorHAnsi" w:cstheme="minorHAnsi"/>
        </w:rPr>
        <w:t xml:space="preserve">s, réalisations, </w:t>
      </w:r>
      <w:r w:rsidRPr="001F3679">
        <w:rPr>
          <w:rFonts w:asciiTheme="minorHAnsi" w:hAnsiTheme="minorHAnsi" w:cstheme="minorHAnsi"/>
          <w:i/>
        </w:rPr>
        <w:t>etc</w:t>
      </w:r>
      <w:r w:rsidRPr="001F3679">
        <w:rPr>
          <w:rFonts w:asciiTheme="minorHAnsi" w:hAnsiTheme="minorHAnsi" w:cstheme="minorHAnsi"/>
          <w:i/>
        </w:rPr>
        <w:t>.</w:t>
      </w:r>
      <w:r w:rsidRPr="001F3679">
        <w:rPr>
          <w:rFonts w:asciiTheme="minorHAnsi" w:hAnsiTheme="minorHAnsi" w:cstheme="minorHAnsi"/>
        </w:rPr>
        <w:t xml:space="preserve">).  </w:t>
      </w:r>
    </w:p>
    <w:p w14:paraId="1F5B5DAB" w14:textId="6C0198D6" w:rsidR="004139A9" w:rsidRPr="001F3679" w:rsidRDefault="004139A9" w:rsidP="00E6209D">
      <w:pPr>
        <w:rPr>
          <w:rFonts w:asciiTheme="minorHAnsi" w:hAnsiTheme="minorHAnsi" w:cstheme="minorHAnsi"/>
          <w:b/>
        </w:rPr>
      </w:pPr>
      <w:r w:rsidRPr="001F3679">
        <w:rPr>
          <w:rFonts w:asciiTheme="minorHAnsi" w:hAnsiTheme="minorHAnsi" w:cstheme="minorHAnsi"/>
          <w:b/>
        </w:rPr>
        <w:t xml:space="preserve">En cas de manquement aux obligations financières, la dotation devra être intégralement remboursée au programme </w:t>
      </w:r>
      <w:proofErr w:type="gramStart"/>
      <w:r w:rsidRPr="001F3679">
        <w:rPr>
          <w:rFonts w:asciiTheme="minorHAnsi" w:hAnsiTheme="minorHAnsi" w:cstheme="minorHAnsi"/>
          <w:b/>
        </w:rPr>
        <w:t>WOW!</w:t>
      </w:r>
      <w:r w:rsidR="009D2120" w:rsidRPr="001F3679">
        <w:rPr>
          <w:rFonts w:asciiTheme="minorHAnsi" w:hAnsiTheme="minorHAnsi" w:cstheme="minorHAnsi"/>
          <w:b/>
        </w:rPr>
        <w:t>.</w:t>
      </w:r>
      <w:proofErr w:type="gramEnd"/>
    </w:p>
    <w:p w14:paraId="0F25346D" w14:textId="26BEC940" w:rsidR="004139A9" w:rsidRPr="001F3679" w:rsidRDefault="004139A9" w:rsidP="00315278">
      <w:pPr>
        <w:rPr>
          <w:rFonts w:asciiTheme="minorHAnsi" w:hAnsiTheme="minorHAnsi" w:cstheme="minorHAnsi"/>
          <w:sz w:val="20"/>
          <w:szCs w:val="24"/>
        </w:rPr>
      </w:pPr>
    </w:p>
    <w:p w14:paraId="003B5486" w14:textId="7F265BF6" w:rsidR="002D5591" w:rsidRPr="001F3679" w:rsidRDefault="002D5591" w:rsidP="00315278">
      <w:pPr>
        <w:rPr>
          <w:rFonts w:asciiTheme="minorHAnsi" w:hAnsiTheme="minorHAnsi" w:cstheme="minorHAnsi"/>
          <w:sz w:val="20"/>
          <w:szCs w:val="24"/>
        </w:rPr>
      </w:pPr>
    </w:p>
    <w:p w14:paraId="7DA2F0EA" w14:textId="6F0135AB" w:rsidR="002D5591" w:rsidRPr="001F3679" w:rsidRDefault="002D5591" w:rsidP="00315278">
      <w:pPr>
        <w:rPr>
          <w:rFonts w:asciiTheme="minorHAnsi" w:hAnsiTheme="minorHAnsi" w:cstheme="minorHAnsi"/>
          <w:sz w:val="20"/>
          <w:szCs w:val="24"/>
        </w:rPr>
      </w:pPr>
    </w:p>
    <w:p w14:paraId="1C74DA48" w14:textId="49E6CB0E" w:rsidR="002D5591" w:rsidRPr="001F3679" w:rsidRDefault="002D5591" w:rsidP="00315278">
      <w:pPr>
        <w:rPr>
          <w:rFonts w:asciiTheme="minorHAnsi" w:hAnsiTheme="minorHAnsi" w:cstheme="minorHAnsi"/>
          <w:sz w:val="20"/>
          <w:szCs w:val="24"/>
        </w:rPr>
      </w:pPr>
    </w:p>
    <w:p w14:paraId="514ADDE2" w14:textId="402F1612" w:rsidR="002D5591" w:rsidRPr="001F3679" w:rsidRDefault="002D5591" w:rsidP="00315278">
      <w:pPr>
        <w:rPr>
          <w:rFonts w:asciiTheme="minorHAnsi" w:hAnsiTheme="minorHAnsi" w:cstheme="minorHAnsi"/>
          <w:sz w:val="20"/>
          <w:szCs w:val="24"/>
        </w:rPr>
      </w:pPr>
    </w:p>
    <w:p w14:paraId="696E8AC0" w14:textId="50CDDC43" w:rsidR="002D5591" w:rsidRPr="001F3679" w:rsidRDefault="002D5591" w:rsidP="00315278">
      <w:pPr>
        <w:rPr>
          <w:rFonts w:asciiTheme="minorHAnsi" w:hAnsiTheme="minorHAnsi" w:cstheme="minorHAnsi"/>
          <w:sz w:val="20"/>
          <w:szCs w:val="24"/>
        </w:rPr>
      </w:pPr>
    </w:p>
    <w:p w14:paraId="0487E17E" w14:textId="6BE24882" w:rsidR="002D5591" w:rsidRPr="001F3679" w:rsidRDefault="002D5591" w:rsidP="00315278">
      <w:pPr>
        <w:rPr>
          <w:rFonts w:asciiTheme="minorHAnsi" w:hAnsiTheme="minorHAnsi" w:cstheme="minorHAnsi"/>
          <w:sz w:val="20"/>
          <w:szCs w:val="24"/>
        </w:rPr>
      </w:pPr>
    </w:p>
    <w:p w14:paraId="630483BB" w14:textId="3F3E9B57" w:rsidR="002D5591" w:rsidRPr="001F3679" w:rsidRDefault="002D5591" w:rsidP="00315278">
      <w:pPr>
        <w:rPr>
          <w:rFonts w:asciiTheme="minorHAnsi" w:hAnsiTheme="minorHAnsi" w:cstheme="minorHAnsi"/>
          <w:sz w:val="20"/>
          <w:szCs w:val="24"/>
        </w:rPr>
      </w:pPr>
    </w:p>
    <w:p w14:paraId="5FDA1C7D" w14:textId="4D83D6FA" w:rsidR="002D5591" w:rsidRPr="001F3679" w:rsidRDefault="002D5591" w:rsidP="00315278">
      <w:pPr>
        <w:rPr>
          <w:rFonts w:asciiTheme="minorHAnsi" w:hAnsiTheme="minorHAnsi" w:cstheme="minorHAnsi"/>
          <w:sz w:val="20"/>
          <w:szCs w:val="24"/>
        </w:rPr>
      </w:pPr>
    </w:p>
    <w:p w14:paraId="55DB206B" w14:textId="52777C6A" w:rsidR="002D5591" w:rsidRPr="001F3679" w:rsidRDefault="002D5591" w:rsidP="00315278">
      <w:pPr>
        <w:rPr>
          <w:rFonts w:asciiTheme="minorHAnsi" w:hAnsiTheme="minorHAnsi" w:cstheme="minorHAnsi"/>
          <w:sz w:val="20"/>
          <w:szCs w:val="24"/>
        </w:rPr>
      </w:pPr>
    </w:p>
    <w:p w14:paraId="4CECDCA7" w14:textId="35D9CCF5" w:rsidR="002D5591" w:rsidRPr="001F3679" w:rsidRDefault="002D5591" w:rsidP="00315278">
      <w:pPr>
        <w:rPr>
          <w:rFonts w:asciiTheme="minorHAnsi" w:hAnsiTheme="minorHAnsi" w:cstheme="minorHAnsi"/>
          <w:sz w:val="20"/>
          <w:szCs w:val="24"/>
        </w:rPr>
      </w:pPr>
    </w:p>
    <w:p w14:paraId="7F98A81E" w14:textId="1E76944A" w:rsidR="002D5591" w:rsidRPr="001F3679" w:rsidRDefault="002D5591" w:rsidP="00315278">
      <w:pPr>
        <w:rPr>
          <w:rFonts w:asciiTheme="minorHAnsi" w:hAnsiTheme="minorHAnsi" w:cstheme="minorHAnsi"/>
          <w:sz w:val="20"/>
          <w:szCs w:val="24"/>
        </w:rPr>
      </w:pPr>
    </w:p>
    <w:p w14:paraId="4257B7E0" w14:textId="77777777" w:rsidR="002D5591" w:rsidRPr="001F3679" w:rsidRDefault="002D5591" w:rsidP="00315278">
      <w:pPr>
        <w:rPr>
          <w:rFonts w:asciiTheme="minorHAnsi" w:hAnsiTheme="minorHAnsi" w:cstheme="minorHAnsi"/>
          <w:sz w:val="20"/>
          <w:szCs w:val="24"/>
        </w:rPr>
        <w:sectPr w:rsidR="002D5591" w:rsidRPr="001F3679" w:rsidSect="002D5591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2268" w:right="964" w:bottom="1701" w:left="964" w:header="709" w:footer="709" w:gutter="0"/>
          <w:cols w:space="708"/>
          <w:titlePg/>
          <w:docGrid w:linePitch="360"/>
        </w:sectPr>
      </w:pPr>
    </w:p>
    <w:p w14:paraId="21590221" w14:textId="77777777" w:rsidR="004139A9" w:rsidRPr="001F3679" w:rsidRDefault="004139A9" w:rsidP="004D4F53">
      <w:pPr>
        <w:pStyle w:val="Titre2"/>
        <w:rPr>
          <w:rFonts w:asciiTheme="minorHAnsi" w:hAnsiTheme="minorHAnsi" w:cstheme="minorHAnsi"/>
        </w:rPr>
      </w:pPr>
      <w:r w:rsidRPr="001F3679">
        <w:rPr>
          <w:rFonts w:asciiTheme="minorHAnsi" w:hAnsiTheme="minorHAnsi" w:cstheme="minorHAnsi"/>
        </w:rPr>
        <w:lastRenderedPageBreak/>
        <w:t>F – Dossier de candidature – cf. ci-après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4139A9" w:rsidRPr="001F3679" w14:paraId="6FDE0599" w14:textId="77777777" w:rsidTr="004D4F53">
        <w:trPr>
          <w:trHeight w:val="2535"/>
        </w:trPr>
        <w:tc>
          <w:tcPr>
            <w:tcW w:w="9639" w:type="dxa"/>
            <w:hideMark/>
          </w:tcPr>
          <w:p w14:paraId="10A74B4D" w14:textId="400DADC4" w:rsidR="004139A9" w:rsidRPr="001F3679" w:rsidRDefault="00FF7184" w:rsidP="004D4F53">
            <w:pPr>
              <w:jc w:val="center"/>
              <w:rPr>
                <w:rFonts w:asciiTheme="minorHAnsi" w:eastAsia="Calibri" w:hAnsiTheme="minorHAnsi" w:cstheme="minorHAnsi"/>
                <w:b/>
                <w:noProof/>
                <w:color w:val="178F96"/>
                <w:sz w:val="32"/>
                <w:szCs w:val="36"/>
              </w:rPr>
            </w:pPr>
            <w:r w:rsidRPr="001F3679">
              <w:rPr>
                <w:rFonts w:asciiTheme="minorHAnsi" w:hAnsiTheme="minorHAnsi" w:cstheme="minorHAnsi"/>
                <w:sz w:val="20"/>
                <w:szCs w:val="24"/>
              </w:rPr>
              <w:br w:type="page"/>
            </w:r>
            <w:r w:rsidR="004139A9" w:rsidRPr="001F3679">
              <w:rPr>
                <w:rFonts w:asciiTheme="minorHAnsi" w:eastAsia="Calibri" w:hAnsiTheme="minorHAnsi" w:cstheme="minorHAnsi"/>
                <w:b/>
                <w:noProof/>
                <w:color w:val="178F96"/>
                <w:sz w:val="32"/>
                <w:szCs w:val="36"/>
              </w:rPr>
              <w:t>DOSSIER DE CANDIDATURE</w:t>
            </w:r>
          </w:p>
          <w:p w14:paraId="7D007FBE" w14:textId="77777777" w:rsidR="004139A9" w:rsidRPr="001F3679" w:rsidRDefault="004139A9" w:rsidP="00315278">
            <w:pPr>
              <w:jc w:val="center"/>
              <w:rPr>
                <w:rFonts w:asciiTheme="minorHAnsi" w:eastAsia="Calibri" w:hAnsiTheme="minorHAnsi" w:cstheme="minorHAnsi"/>
                <w:b/>
                <w:noProof/>
                <w:color w:val="178F96"/>
                <w:sz w:val="32"/>
                <w:szCs w:val="36"/>
                <w:lang w:val="en-US"/>
              </w:rPr>
            </w:pPr>
            <w:r w:rsidRPr="001F3679">
              <w:rPr>
                <w:rFonts w:asciiTheme="minorHAnsi" w:eastAsia="Calibri" w:hAnsiTheme="minorHAnsi" w:cstheme="minorHAnsi"/>
                <w:b/>
                <w:noProof/>
                <w:color w:val="178F96"/>
                <w:sz w:val="32"/>
                <w:szCs w:val="36"/>
              </w:rPr>
              <w:t xml:space="preserve">Programme WOW! </w:t>
            </w:r>
            <w:r w:rsidRPr="001F3679">
              <w:rPr>
                <w:rFonts w:asciiTheme="minorHAnsi" w:eastAsia="Calibri" w:hAnsiTheme="minorHAnsi" w:cstheme="minorHAnsi"/>
                <w:b/>
                <w:noProof/>
                <w:color w:val="178F96"/>
                <w:sz w:val="32"/>
                <w:szCs w:val="36"/>
                <w:lang w:val="en-US"/>
              </w:rPr>
              <w:t>Wide Open to the World</w:t>
            </w:r>
          </w:p>
          <w:p w14:paraId="173193C3" w14:textId="77777777" w:rsidR="004139A9" w:rsidRPr="001F3679" w:rsidRDefault="004139A9" w:rsidP="00315278">
            <w:pPr>
              <w:jc w:val="center"/>
              <w:rPr>
                <w:rFonts w:asciiTheme="minorHAnsi" w:eastAsia="Calibri" w:hAnsiTheme="minorHAnsi" w:cstheme="minorHAnsi"/>
                <w:b/>
                <w:noProof/>
                <w:color w:val="178F96"/>
                <w:sz w:val="32"/>
                <w:szCs w:val="36"/>
                <w:lang w:val="en-US"/>
              </w:rPr>
            </w:pPr>
            <w:r w:rsidRPr="001F3679">
              <w:rPr>
                <w:rFonts w:asciiTheme="minorHAnsi" w:eastAsia="Calibri" w:hAnsiTheme="minorHAnsi" w:cstheme="minorHAnsi"/>
                <w:b/>
                <w:noProof/>
                <w:color w:val="178F96"/>
                <w:sz w:val="32"/>
                <w:szCs w:val="36"/>
                <w:lang w:val="en-US"/>
              </w:rPr>
              <w:t>« CAP 20-25 Conférences Internationales »</w:t>
            </w:r>
          </w:p>
          <w:p w14:paraId="30560A83" w14:textId="49221272" w:rsidR="004139A9" w:rsidRPr="001F3679" w:rsidRDefault="004139A9" w:rsidP="001F3679">
            <w:pPr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1F3679">
              <w:rPr>
                <w:rFonts w:asciiTheme="minorHAnsi" w:eastAsia="Calibri" w:hAnsiTheme="minorHAnsi" w:cstheme="minorHAnsi"/>
                <w:b/>
                <w:noProof/>
                <w:color w:val="178F96"/>
                <w:sz w:val="32"/>
                <w:szCs w:val="36"/>
              </w:rPr>
              <w:t>Appel à projet</w:t>
            </w:r>
            <w:r w:rsidR="009D2120" w:rsidRPr="001F3679">
              <w:rPr>
                <w:rFonts w:asciiTheme="minorHAnsi" w:eastAsia="Calibri" w:hAnsiTheme="minorHAnsi" w:cstheme="minorHAnsi"/>
                <w:b/>
                <w:noProof/>
                <w:color w:val="178F96"/>
                <w:sz w:val="32"/>
                <w:szCs w:val="36"/>
              </w:rPr>
              <w:t>s</w:t>
            </w:r>
            <w:r w:rsidRPr="001F3679">
              <w:rPr>
                <w:rFonts w:asciiTheme="minorHAnsi" w:eastAsia="Calibri" w:hAnsiTheme="minorHAnsi" w:cstheme="minorHAnsi"/>
                <w:b/>
                <w:noProof/>
                <w:color w:val="178F96"/>
                <w:sz w:val="32"/>
                <w:szCs w:val="36"/>
              </w:rPr>
              <w:t xml:space="preserve"> </w:t>
            </w:r>
            <w:r w:rsidR="002D5591" w:rsidRPr="001F3679">
              <w:rPr>
                <w:rFonts w:asciiTheme="minorHAnsi" w:eastAsia="Calibri" w:hAnsiTheme="minorHAnsi" w:cstheme="minorHAnsi"/>
                <w:b/>
                <w:noProof/>
                <w:color w:val="178F96"/>
                <w:sz w:val="32"/>
                <w:szCs w:val="36"/>
              </w:rPr>
              <w:t>20</w:t>
            </w:r>
            <w:r w:rsidR="001F3679">
              <w:rPr>
                <w:rFonts w:asciiTheme="minorHAnsi" w:eastAsia="Calibri" w:hAnsiTheme="minorHAnsi" w:cstheme="minorHAnsi"/>
                <w:b/>
                <w:noProof/>
                <w:color w:val="178F96"/>
                <w:sz w:val="32"/>
                <w:szCs w:val="36"/>
              </w:rPr>
              <w:t>20</w:t>
            </w:r>
          </w:p>
        </w:tc>
      </w:tr>
    </w:tbl>
    <w:p w14:paraId="468E5503" w14:textId="77777777" w:rsidR="004139A9" w:rsidRPr="001F3679" w:rsidRDefault="004139A9" w:rsidP="002D5591">
      <w:pPr>
        <w:rPr>
          <w:rFonts w:asciiTheme="minorHAnsi" w:hAnsiTheme="minorHAnsi" w:cstheme="minorHAnsi"/>
          <w:sz w:val="20"/>
          <w:szCs w:val="24"/>
        </w:rPr>
      </w:pPr>
      <w:r w:rsidRPr="001F3679">
        <w:rPr>
          <w:rFonts w:asciiTheme="minorHAnsi" w:hAnsiTheme="minorHAnsi" w:cstheme="minorHAnsi"/>
          <w:sz w:val="20"/>
          <w:szCs w:val="24"/>
        </w:rPr>
        <w:t xml:space="preserve">A retourner par voie électronique à </w:t>
      </w:r>
      <w:hyperlink r:id="rId15" w:history="1">
        <w:r w:rsidRPr="001F3679">
          <w:rPr>
            <w:rStyle w:val="Lienhypertexte"/>
            <w:rFonts w:asciiTheme="minorHAnsi" w:hAnsiTheme="minorHAnsi" w:cstheme="minorHAnsi"/>
            <w:sz w:val="20"/>
            <w:szCs w:val="24"/>
          </w:rPr>
          <w:t>wow.cap2025@uca.fr</w:t>
        </w:r>
      </w:hyperlink>
      <w:r w:rsidRPr="001F3679">
        <w:rPr>
          <w:rFonts w:asciiTheme="minorHAnsi" w:hAnsiTheme="minorHAnsi" w:cstheme="minorHAnsi"/>
          <w:sz w:val="20"/>
          <w:szCs w:val="24"/>
        </w:rPr>
        <w:t xml:space="preserve"> </w:t>
      </w:r>
    </w:p>
    <w:p w14:paraId="5D601E44" w14:textId="77777777" w:rsidR="004139A9" w:rsidRPr="001F3679" w:rsidRDefault="004139A9" w:rsidP="002D5591">
      <w:pPr>
        <w:rPr>
          <w:rFonts w:asciiTheme="minorHAnsi" w:hAnsiTheme="minorHAnsi" w:cstheme="minorHAnsi"/>
          <w:b/>
          <w:sz w:val="20"/>
          <w:szCs w:val="24"/>
        </w:rPr>
      </w:pPr>
      <w:r w:rsidRPr="001F3679">
        <w:rPr>
          <w:rFonts w:asciiTheme="minorHAnsi" w:hAnsiTheme="minorHAnsi" w:cstheme="minorHAnsi"/>
          <w:b/>
          <w:sz w:val="20"/>
          <w:szCs w:val="24"/>
        </w:rPr>
        <w:t>A remplir par le coordinateur de la conférence (rattaché à une unité de recherche de l’université cible UCA et partenaires et membre titulaire permanent)</w:t>
      </w:r>
    </w:p>
    <w:p w14:paraId="4B761029" w14:textId="77777777" w:rsidR="004139A9" w:rsidRPr="001F3679" w:rsidRDefault="004139A9" w:rsidP="00315278">
      <w:pPr>
        <w:rPr>
          <w:rFonts w:asciiTheme="minorHAnsi" w:hAnsiTheme="minorHAnsi" w:cstheme="minorHAnsi"/>
          <w:b/>
          <w:sz w:val="20"/>
          <w:szCs w:val="24"/>
        </w:rPr>
      </w:pPr>
    </w:p>
    <w:tbl>
      <w:tblPr>
        <w:tblpPr w:leftFromText="142" w:rightFromText="142" w:vertAnchor="text" w:horzAnchor="page" w:tblpXSpec="center" w:tblpY="1"/>
        <w:tblOverlap w:val="never"/>
        <w:tblW w:w="9639" w:type="dxa"/>
        <w:tblLayout w:type="fixed"/>
        <w:tblCellMar>
          <w:top w:w="57" w:type="dxa"/>
          <w:left w:w="142" w:type="dxa"/>
          <w:bottom w:w="57" w:type="dxa"/>
          <w:right w:w="142" w:type="dxa"/>
        </w:tblCellMar>
        <w:tblLook w:val="04A0" w:firstRow="1" w:lastRow="0" w:firstColumn="1" w:lastColumn="0" w:noHBand="0" w:noVBand="1"/>
      </w:tblPr>
      <w:tblGrid>
        <w:gridCol w:w="3165"/>
        <w:gridCol w:w="6474"/>
      </w:tblGrid>
      <w:tr w:rsidR="004139A9" w:rsidRPr="001F3679" w14:paraId="508FE8BC" w14:textId="77777777" w:rsidTr="002D5591"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79DA4"/>
            <w:vAlign w:val="center"/>
            <w:hideMark/>
          </w:tcPr>
          <w:p w14:paraId="0B56DF99" w14:textId="77777777" w:rsidR="004139A9" w:rsidRPr="001F3679" w:rsidRDefault="004139A9" w:rsidP="002D559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F3679">
              <w:rPr>
                <w:rFonts w:asciiTheme="minorHAnsi" w:hAnsiTheme="minorHAnsi" w:cstheme="minorHAnsi"/>
                <w:b/>
                <w:color w:val="FFFFFF" w:themeColor="background1"/>
              </w:rPr>
              <w:t>Identité et coordonnées professionnelles du coordinateur</w:t>
            </w:r>
          </w:p>
          <w:p w14:paraId="1ECC96DF" w14:textId="77777777" w:rsidR="004139A9" w:rsidRPr="001F3679" w:rsidRDefault="004139A9" w:rsidP="002D559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4BBE2" w14:textId="77777777" w:rsidR="004139A9" w:rsidRPr="001F3679" w:rsidRDefault="004139A9" w:rsidP="002D559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F3679">
              <w:rPr>
                <w:rFonts w:asciiTheme="minorHAnsi" w:hAnsiTheme="minorHAnsi" w:cstheme="minorHAnsi"/>
                <w:sz w:val="20"/>
                <w:szCs w:val="20"/>
              </w:rPr>
              <w:t xml:space="preserve">Prénom :                         Nom : </w:t>
            </w:r>
          </w:p>
          <w:p w14:paraId="7B68A2E4" w14:textId="77777777" w:rsidR="004139A9" w:rsidRPr="001F3679" w:rsidRDefault="004139A9" w:rsidP="002D559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F3679">
              <w:rPr>
                <w:rFonts w:asciiTheme="minorHAnsi" w:hAnsiTheme="minorHAnsi" w:cstheme="minorHAnsi"/>
                <w:sz w:val="20"/>
                <w:szCs w:val="20"/>
              </w:rPr>
              <w:t>Nom de l’université (ou équivalent) :</w:t>
            </w:r>
          </w:p>
          <w:p w14:paraId="783E0434" w14:textId="77777777" w:rsidR="004139A9" w:rsidRPr="001F3679" w:rsidRDefault="004139A9" w:rsidP="002D559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3436FF" w14:textId="77777777" w:rsidR="004139A9" w:rsidRPr="001F3679" w:rsidRDefault="004139A9" w:rsidP="002D559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F3679">
              <w:rPr>
                <w:rFonts w:asciiTheme="minorHAnsi" w:hAnsiTheme="minorHAnsi" w:cstheme="minorHAnsi"/>
                <w:sz w:val="20"/>
                <w:szCs w:val="20"/>
              </w:rPr>
              <w:t>Nom du laboratoire :</w:t>
            </w:r>
          </w:p>
          <w:p w14:paraId="342EDB6F" w14:textId="77777777" w:rsidR="004139A9" w:rsidRPr="001F3679" w:rsidRDefault="004139A9" w:rsidP="002D559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F3679">
              <w:rPr>
                <w:rFonts w:asciiTheme="minorHAnsi" w:hAnsiTheme="minorHAnsi" w:cstheme="minorHAnsi"/>
                <w:sz w:val="20"/>
                <w:szCs w:val="20"/>
              </w:rPr>
              <w:t xml:space="preserve">Fonction : </w:t>
            </w:r>
          </w:p>
          <w:p w14:paraId="04A5027A" w14:textId="77777777" w:rsidR="004139A9" w:rsidRPr="001F3679" w:rsidRDefault="004139A9" w:rsidP="002D559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5CAAEE" w14:textId="77777777" w:rsidR="004139A9" w:rsidRPr="001F3679" w:rsidRDefault="004139A9" w:rsidP="002D559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F3679">
              <w:rPr>
                <w:rFonts w:asciiTheme="minorHAnsi" w:hAnsiTheme="minorHAnsi" w:cstheme="minorHAnsi"/>
                <w:sz w:val="20"/>
                <w:szCs w:val="20"/>
              </w:rPr>
              <w:t>Pays :</w:t>
            </w:r>
          </w:p>
          <w:p w14:paraId="0316578A" w14:textId="77777777" w:rsidR="004139A9" w:rsidRPr="001F3679" w:rsidRDefault="004139A9" w:rsidP="002D559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F3679">
              <w:rPr>
                <w:rFonts w:asciiTheme="minorHAnsi" w:hAnsiTheme="minorHAnsi" w:cstheme="minorHAnsi"/>
                <w:sz w:val="20"/>
                <w:szCs w:val="20"/>
              </w:rPr>
              <w:t>Ville :</w:t>
            </w:r>
          </w:p>
          <w:p w14:paraId="0B28EBE7" w14:textId="77777777" w:rsidR="004139A9" w:rsidRPr="001F3679" w:rsidRDefault="004139A9" w:rsidP="002D559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F3679">
              <w:rPr>
                <w:rFonts w:asciiTheme="minorHAnsi" w:hAnsiTheme="minorHAnsi" w:cstheme="minorHAnsi"/>
                <w:sz w:val="20"/>
                <w:szCs w:val="20"/>
              </w:rPr>
              <w:t>Téléphone :</w:t>
            </w:r>
          </w:p>
          <w:p w14:paraId="3BEEBB30" w14:textId="77777777" w:rsidR="004139A9" w:rsidRPr="001F3679" w:rsidRDefault="004139A9" w:rsidP="002D559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F3679">
              <w:rPr>
                <w:rFonts w:asciiTheme="minorHAnsi" w:hAnsiTheme="minorHAnsi" w:cstheme="minorHAnsi"/>
                <w:sz w:val="20"/>
                <w:szCs w:val="20"/>
              </w:rPr>
              <w:t>Mail :</w:t>
            </w:r>
          </w:p>
        </w:tc>
      </w:tr>
      <w:tr w:rsidR="004139A9" w:rsidRPr="001F3679" w14:paraId="06DC9E53" w14:textId="77777777" w:rsidTr="002D5591"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79DA4"/>
            <w:vAlign w:val="center"/>
            <w:hideMark/>
          </w:tcPr>
          <w:p w14:paraId="3BE049B7" w14:textId="77777777" w:rsidR="004139A9" w:rsidRPr="001F3679" w:rsidRDefault="004139A9" w:rsidP="002D559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F3679">
              <w:rPr>
                <w:rFonts w:asciiTheme="minorHAnsi" w:hAnsiTheme="minorHAnsi" w:cstheme="minorHAnsi"/>
                <w:b/>
                <w:color w:val="FFFFFF" w:themeColor="background1"/>
              </w:rPr>
              <w:t>Unité de Recherche /  Composante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CE05" w14:textId="77777777" w:rsidR="004139A9" w:rsidRPr="001F3679" w:rsidRDefault="004139A9" w:rsidP="002D559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8455CF" w14:textId="77777777" w:rsidR="004139A9" w:rsidRPr="001F3679" w:rsidRDefault="004139A9" w:rsidP="002D559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39A9" w:rsidRPr="001F3679" w14:paraId="137E9BA1" w14:textId="77777777" w:rsidTr="002D5591"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79DA4"/>
            <w:vAlign w:val="center"/>
            <w:hideMark/>
          </w:tcPr>
          <w:p w14:paraId="58B28B80" w14:textId="77777777" w:rsidR="004139A9" w:rsidRPr="001F3679" w:rsidRDefault="004139A9" w:rsidP="002D559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F3679">
              <w:rPr>
                <w:rFonts w:asciiTheme="minorHAnsi" w:hAnsiTheme="minorHAnsi" w:cstheme="minorHAnsi"/>
                <w:b/>
                <w:color w:val="FFFFFF" w:themeColor="background1"/>
              </w:rPr>
              <w:t>Dates prévisionnelles de la conférence</w:t>
            </w:r>
          </w:p>
          <w:p w14:paraId="549E93ED" w14:textId="77777777" w:rsidR="004139A9" w:rsidRPr="001F3679" w:rsidRDefault="004139A9" w:rsidP="002D5591">
            <w:pPr>
              <w:spacing w:after="0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</w:rPr>
            </w:pPr>
          </w:p>
          <w:p w14:paraId="629DD08C" w14:textId="27243DB8" w:rsidR="004139A9" w:rsidRPr="001F3679" w:rsidRDefault="004139A9" w:rsidP="002D5591">
            <w:pPr>
              <w:spacing w:after="0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</w:rPr>
            </w:pPr>
            <w:r w:rsidRPr="001F3679">
              <w:rPr>
                <w:rFonts w:asciiTheme="minorHAnsi" w:hAnsiTheme="minorHAnsi" w:cstheme="minorHAnsi"/>
                <w:b/>
                <w:i/>
                <w:color w:val="FFFFFF" w:themeColor="background1"/>
              </w:rPr>
              <w:t>Caractère récurrent de la manifestation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688D0" w14:textId="77777777" w:rsidR="004139A9" w:rsidRPr="001F3679" w:rsidRDefault="004139A9" w:rsidP="002D559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F3679">
              <w:rPr>
                <w:rFonts w:asciiTheme="minorHAnsi" w:hAnsiTheme="minorHAnsi" w:cstheme="minorHAnsi"/>
                <w:sz w:val="20"/>
                <w:szCs w:val="20"/>
              </w:rPr>
              <w:t xml:space="preserve">Date de début :                             Date de fin : </w:t>
            </w:r>
          </w:p>
          <w:p w14:paraId="21CB7A5E" w14:textId="77777777" w:rsidR="004139A9" w:rsidRPr="001F3679" w:rsidRDefault="004139A9" w:rsidP="002D559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2223B8" w14:textId="77777777" w:rsidR="004139A9" w:rsidRPr="001F3679" w:rsidRDefault="004139A9" w:rsidP="002D559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C10CD5" w14:textId="77777777" w:rsidR="004139A9" w:rsidRPr="001F3679" w:rsidRDefault="004139A9" w:rsidP="002D559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1609B1" w14:textId="77777777" w:rsidR="004139A9" w:rsidRPr="001F3679" w:rsidRDefault="00BF3E10" w:rsidP="002D559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9679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9A9" w:rsidRPr="001F367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39A9" w:rsidRPr="001F3679">
              <w:rPr>
                <w:rFonts w:asciiTheme="minorHAnsi" w:hAnsiTheme="minorHAnsi" w:cstheme="minorHAnsi"/>
                <w:sz w:val="20"/>
                <w:szCs w:val="20"/>
              </w:rPr>
              <w:t xml:space="preserve">non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15499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9A9" w:rsidRPr="001F3679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139A9" w:rsidRPr="001F3679">
              <w:rPr>
                <w:rFonts w:asciiTheme="minorHAnsi" w:hAnsiTheme="minorHAnsi" w:cstheme="minorHAnsi"/>
                <w:sz w:val="20"/>
                <w:szCs w:val="20"/>
              </w:rPr>
              <w:t xml:space="preserve">oui    si oui fréquence : </w:t>
            </w:r>
          </w:p>
        </w:tc>
      </w:tr>
      <w:tr w:rsidR="004139A9" w:rsidRPr="001F3679" w14:paraId="527ACBB3" w14:textId="77777777" w:rsidTr="002D5591"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279DA4"/>
            <w:vAlign w:val="center"/>
          </w:tcPr>
          <w:p w14:paraId="7B25182C" w14:textId="77777777" w:rsidR="004139A9" w:rsidRPr="001F3679" w:rsidRDefault="004139A9" w:rsidP="002D559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1F3679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Montant demandé HT et utilisation prévue </w:t>
            </w:r>
            <w:r w:rsidRPr="001F3679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(joindre un budget prévisionnel détaillé)</w:t>
            </w:r>
          </w:p>
        </w:tc>
        <w:tc>
          <w:tcPr>
            <w:tcW w:w="6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D4206" w14:textId="77777777" w:rsidR="004139A9" w:rsidRPr="001F3679" w:rsidRDefault="004139A9" w:rsidP="002D559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BE584F8" w14:textId="77777777" w:rsidR="004139A9" w:rsidRPr="001F3679" w:rsidRDefault="004139A9" w:rsidP="00315278">
      <w:pPr>
        <w:rPr>
          <w:rFonts w:asciiTheme="minorHAnsi" w:hAnsiTheme="minorHAnsi" w:cstheme="minorHAnsi"/>
          <w:sz w:val="20"/>
          <w:szCs w:val="24"/>
          <w:lang w:val="x-none"/>
        </w:rPr>
      </w:pPr>
    </w:p>
    <w:p w14:paraId="4C4185A1" w14:textId="1CC7D351" w:rsidR="004139A9" w:rsidRPr="001F3679" w:rsidRDefault="00FF7184" w:rsidP="00315278">
      <w:pPr>
        <w:rPr>
          <w:rFonts w:asciiTheme="minorHAnsi" w:hAnsiTheme="minorHAnsi" w:cstheme="minorHAnsi"/>
          <w:sz w:val="20"/>
          <w:szCs w:val="24"/>
          <w:lang w:val="x-none"/>
        </w:rPr>
      </w:pPr>
      <w:r w:rsidRPr="001F3679">
        <w:rPr>
          <w:rFonts w:asciiTheme="minorHAnsi" w:hAnsiTheme="minorHAnsi" w:cstheme="minorHAnsi"/>
          <w:sz w:val="20"/>
          <w:szCs w:val="24"/>
          <w:lang w:val="x-none"/>
        </w:rPr>
        <w:br w:type="page"/>
      </w:r>
    </w:p>
    <w:tbl>
      <w:tblPr>
        <w:tblW w:w="957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9"/>
      </w:tblGrid>
      <w:tr w:rsidR="004139A9" w:rsidRPr="001F3679" w14:paraId="6A1FC11E" w14:textId="77777777" w:rsidTr="00815B8E">
        <w:trPr>
          <w:cantSplit/>
          <w:trHeight w:val="1417"/>
        </w:trPr>
        <w:tc>
          <w:tcPr>
            <w:tcW w:w="9579" w:type="dxa"/>
            <w:shd w:val="clear" w:color="auto" w:fill="auto"/>
            <w:vAlign w:val="center"/>
          </w:tcPr>
          <w:p w14:paraId="08B0470F" w14:textId="77777777" w:rsidR="004139A9" w:rsidRPr="001F3679" w:rsidRDefault="004139A9" w:rsidP="00315278">
            <w:pPr>
              <w:pStyle w:val="Paragraphedeliste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1F3679">
              <w:rPr>
                <w:rFonts w:asciiTheme="minorHAnsi" w:hAnsiTheme="minorHAnsi" w:cstheme="minorHAnsi"/>
                <w:b/>
                <w:u w:val="single"/>
              </w:rPr>
              <w:lastRenderedPageBreak/>
              <w:t>Titre et Descriptif du projet</w:t>
            </w:r>
            <w:r w:rsidRPr="001F3679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 </w:t>
            </w:r>
            <w:r w:rsidRPr="001F3679">
              <w:rPr>
                <w:rFonts w:asciiTheme="minorHAnsi" w:hAnsiTheme="minorHAnsi" w:cstheme="minorHAnsi"/>
                <w:i/>
                <w:sz w:val="20"/>
                <w:szCs w:val="24"/>
              </w:rPr>
              <w:t xml:space="preserve">(1 page </w:t>
            </w:r>
            <w:proofErr w:type="gramStart"/>
            <w:r w:rsidRPr="001F3679">
              <w:rPr>
                <w:rFonts w:asciiTheme="minorHAnsi" w:hAnsiTheme="minorHAnsi" w:cstheme="minorHAnsi"/>
                <w:i/>
                <w:sz w:val="20"/>
                <w:szCs w:val="24"/>
              </w:rPr>
              <w:t>maximum)  Cf.</w:t>
            </w:r>
            <w:proofErr w:type="gramEnd"/>
            <w:r w:rsidRPr="001F3679">
              <w:rPr>
                <w:rFonts w:asciiTheme="minorHAnsi" w:hAnsiTheme="minorHAnsi" w:cstheme="minorHAnsi"/>
                <w:i/>
                <w:sz w:val="20"/>
                <w:szCs w:val="24"/>
              </w:rPr>
              <w:t xml:space="preserve"> critères d’appréciation</w:t>
            </w:r>
          </w:p>
          <w:p w14:paraId="5740F79B" w14:textId="77777777" w:rsidR="00815B8E" w:rsidRPr="001F3679" w:rsidRDefault="004139A9" w:rsidP="00815B8E">
            <w:pPr>
              <w:spacing w:after="0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1F3679">
              <w:rPr>
                <w:rFonts w:asciiTheme="minorHAnsi" w:hAnsiTheme="minorHAnsi" w:cstheme="minorHAnsi"/>
                <w:i/>
                <w:sz w:val="20"/>
                <w:szCs w:val="24"/>
              </w:rPr>
              <w:t>Titre de la conférence</w:t>
            </w:r>
            <w:r w:rsidR="002D5591" w:rsidRPr="001F3679">
              <w:rPr>
                <w:rFonts w:asciiTheme="minorHAnsi" w:hAnsiTheme="minorHAnsi" w:cstheme="minorHAnsi"/>
                <w:i/>
                <w:sz w:val="20"/>
                <w:szCs w:val="24"/>
              </w:rPr>
              <w:t>, d</w:t>
            </w:r>
            <w:r w:rsidRPr="001F3679">
              <w:rPr>
                <w:rFonts w:asciiTheme="minorHAnsi" w:hAnsiTheme="minorHAnsi" w:cstheme="minorHAnsi"/>
                <w:i/>
                <w:sz w:val="20"/>
                <w:szCs w:val="24"/>
              </w:rPr>
              <w:t>escription du projet</w:t>
            </w:r>
            <w:r w:rsidR="002D5591" w:rsidRPr="001F3679">
              <w:rPr>
                <w:rFonts w:asciiTheme="minorHAnsi" w:hAnsiTheme="minorHAnsi" w:cstheme="minorHAnsi"/>
                <w:i/>
                <w:sz w:val="20"/>
                <w:szCs w:val="24"/>
              </w:rPr>
              <w:t>, s</w:t>
            </w:r>
            <w:r w:rsidRPr="001F3679">
              <w:rPr>
                <w:rFonts w:asciiTheme="minorHAnsi" w:hAnsiTheme="minorHAnsi" w:cstheme="minorHAnsi"/>
                <w:i/>
                <w:sz w:val="20"/>
                <w:szCs w:val="24"/>
              </w:rPr>
              <w:t>ite web de la manifestation</w:t>
            </w:r>
            <w:r w:rsidR="002D5591" w:rsidRPr="001F3679">
              <w:rPr>
                <w:rFonts w:asciiTheme="minorHAnsi" w:hAnsiTheme="minorHAnsi" w:cstheme="minorHAnsi"/>
                <w:i/>
                <w:sz w:val="20"/>
                <w:szCs w:val="24"/>
              </w:rPr>
              <w:t>, f</w:t>
            </w:r>
            <w:r w:rsidRPr="001F3679">
              <w:rPr>
                <w:rFonts w:asciiTheme="minorHAnsi" w:hAnsiTheme="minorHAnsi" w:cstheme="minorHAnsi"/>
                <w:i/>
                <w:sz w:val="20"/>
                <w:szCs w:val="24"/>
              </w:rPr>
              <w:t>ormat</w:t>
            </w:r>
            <w:r w:rsidR="002D5591" w:rsidRPr="001F3679">
              <w:rPr>
                <w:rFonts w:asciiTheme="minorHAnsi" w:hAnsiTheme="minorHAnsi" w:cstheme="minorHAnsi"/>
                <w:i/>
                <w:sz w:val="20"/>
                <w:szCs w:val="24"/>
              </w:rPr>
              <w:t>, t</w:t>
            </w:r>
            <w:r w:rsidRPr="001F3679">
              <w:rPr>
                <w:rFonts w:asciiTheme="minorHAnsi" w:hAnsiTheme="minorHAnsi" w:cstheme="minorHAnsi"/>
                <w:i/>
                <w:sz w:val="20"/>
                <w:szCs w:val="24"/>
              </w:rPr>
              <w:t>hématiques principales</w:t>
            </w:r>
            <w:r w:rsidR="002D5591" w:rsidRPr="001F3679">
              <w:rPr>
                <w:rFonts w:asciiTheme="minorHAnsi" w:hAnsiTheme="minorHAnsi" w:cstheme="minorHAnsi"/>
                <w:i/>
                <w:sz w:val="20"/>
                <w:szCs w:val="24"/>
              </w:rPr>
              <w:t>, p</w:t>
            </w:r>
            <w:r w:rsidRPr="001F3679">
              <w:rPr>
                <w:rFonts w:asciiTheme="minorHAnsi" w:hAnsiTheme="minorHAnsi" w:cstheme="minorHAnsi"/>
                <w:i/>
                <w:sz w:val="20"/>
                <w:szCs w:val="24"/>
              </w:rPr>
              <w:t>ublic visé</w:t>
            </w:r>
            <w:r w:rsidR="002D5591" w:rsidRPr="001F3679">
              <w:rPr>
                <w:rFonts w:asciiTheme="minorHAnsi" w:hAnsiTheme="minorHAnsi" w:cstheme="minorHAnsi"/>
                <w:i/>
                <w:sz w:val="20"/>
                <w:szCs w:val="24"/>
              </w:rPr>
              <w:t xml:space="preserve"> (d</w:t>
            </w:r>
            <w:r w:rsidRPr="001F3679">
              <w:rPr>
                <w:rFonts w:asciiTheme="minorHAnsi" w:hAnsiTheme="minorHAnsi" w:cstheme="minorHAnsi"/>
                <w:i/>
                <w:sz w:val="20"/>
                <w:szCs w:val="24"/>
              </w:rPr>
              <w:t>ont nombre et profil des participants</w:t>
            </w:r>
            <w:r w:rsidR="002D5591" w:rsidRPr="001F3679">
              <w:rPr>
                <w:rFonts w:asciiTheme="minorHAnsi" w:hAnsiTheme="minorHAnsi" w:cstheme="minorHAnsi"/>
                <w:i/>
                <w:sz w:val="20"/>
                <w:szCs w:val="24"/>
              </w:rPr>
              <w:t xml:space="preserve">). </w:t>
            </w:r>
            <w:r w:rsidRPr="001F3679">
              <w:rPr>
                <w:rFonts w:asciiTheme="minorHAnsi" w:hAnsiTheme="minorHAnsi" w:cstheme="minorHAnsi"/>
                <w:i/>
                <w:sz w:val="20"/>
                <w:szCs w:val="24"/>
              </w:rPr>
              <w:t>Programme prévisionnel (liste orateu</w:t>
            </w:r>
            <w:r w:rsidR="00815B8E" w:rsidRPr="001F3679">
              <w:rPr>
                <w:rFonts w:asciiTheme="minorHAnsi" w:hAnsiTheme="minorHAnsi" w:cstheme="minorHAnsi"/>
                <w:i/>
                <w:sz w:val="20"/>
                <w:szCs w:val="24"/>
              </w:rPr>
              <w:t xml:space="preserve">rs, nom, nationalité et qualité, </w:t>
            </w:r>
            <w:r w:rsidRPr="001F3679">
              <w:rPr>
                <w:rFonts w:asciiTheme="minorHAnsi" w:hAnsiTheme="minorHAnsi" w:cstheme="minorHAnsi"/>
                <w:i/>
                <w:sz w:val="20"/>
                <w:szCs w:val="24"/>
              </w:rPr>
              <w:t>nombre d’intervenants internationaux</w:t>
            </w:r>
            <w:r w:rsidR="00815B8E" w:rsidRPr="001F3679">
              <w:rPr>
                <w:rFonts w:asciiTheme="minorHAnsi" w:hAnsiTheme="minorHAnsi" w:cstheme="minorHAnsi"/>
                <w:i/>
                <w:sz w:val="20"/>
                <w:szCs w:val="24"/>
              </w:rPr>
              <w:t xml:space="preserve">, </w:t>
            </w:r>
            <w:r w:rsidRPr="001F3679">
              <w:rPr>
                <w:rFonts w:asciiTheme="minorHAnsi" w:hAnsiTheme="minorHAnsi" w:cstheme="minorHAnsi"/>
                <w:i/>
                <w:sz w:val="20"/>
                <w:szCs w:val="24"/>
              </w:rPr>
              <w:t>nombre d’intervenants socio-économiques</w:t>
            </w:r>
            <w:r w:rsidR="00815B8E" w:rsidRPr="001F3679">
              <w:rPr>
                <w:rFonts w:asciiTheme="minorHAnsi" w:hAnsiTheme="minorHAnsi" w:cstheme="minorHAnsi"/>
                <w:i/>
                <w:sz w:val="20"/>
                <w:szCs w:val="24"/>
              </w:rPr>
              <w:t xml:space="preserve">, </w:t>
            </w:r>
            <w:r w:rsidRPr="001F3679">
              <w:rPr>
                <w:rFonts w:asciiTheme="minorHAnsi" w:hAnsiTheme="minorHAnsi" w:cstheme="minorHAnsi"/>
                <w:i/>
                <w:sz w:val="20"/>
                <w:szCs w:val="24"/>
              </w:rPr>
              <w:t>nombre d’intervenants académiques</w:t>
            </w:r>
            <w:r w:rsidR="00815B8E" w:rsidRPr="001F3679">
              <w:rPr>
                <w:rFonts w:asciiTheme="minorHAnsi" w:hAnsiTheme="minorHAnsi" w:cstheme="minorHAnsi"/>
                <w:i/>
                <w:sz w:val="20"/>
                <w:szCs w:val="24"/>
              </w:rPr>
              <w:t>), o</w:t>
            </w:r>
            <w:r w:rsidRPr="001F3679">
              <w:rPr>
                <w:rFonts w:asciiTheme="minorHAnsi" w:hAnsiTheme="minorHAnsi" w:cstheme="minorHAnsi"/>
                <w:i/>
                <w:sz w:val="20"/>
                <w:szCs w:val="24"/>
              </w:rPr>
              <w:t>bjectifs</w:t>
            </w:r>
            <w:r w:rsidR="00815B8E" w:rsidRPr="001F3679">
              <w:rPr>
                <w:rFonts w:asciiTheme="minorHAnsi" w:hAnsiTheme="minorHAnsi" w:cstheme="minorHAnsi"/>
                <w:i/>
                <w:sz w:val="20"/>
                <w:szCs w:val="24"/>
              </w:rPr>
              <w:t>, c</w:t>
            </w:r>
            <w:r w:rsidRPr="001F3679">
              <w:rPr>
                <w:rFonts w:asciiTheme="minorHAnsi" w:hAnsiTheme="minorHAnsi" w:cstheme="minorHAnsi"/>
                <w:i/>
                <w:sz w:val="20"/>
                <w:szCs w:val="24"/>
              </w:rPr>
              <w:t>omité d’organisation (nom, nationalité, qualité)</w:t>
            </w:r>
            <w:r w:rsidR="00815B8E" w:rsidRPr="001F3679">
              <w:rPr>
                <w:rFonts w:asciiTheme="minorHAnsi" w:hAnsiTheme="minorHAnsi" w:cstheme="minorHAnsi"/>
                <w:i/>
                <w:sz w:val="20"/>
                <w:szCs w:val="24"/>
              </w:rPr>
              <w:t>, p</w:t>
            </w:r>
            <w:r w:rsidRPr="001F3679">
              <w:rPr>
                <w:rFonts w:asciiTheme="minorHAnsi" w:hAnsiTheme="minorHAnsi" w:cstheme="minorHAnsi"/>
                <w:i/>
                <w:sz w:val="20"/>
                <w:szCs w:val="24"/>
              </w:rPr>
              <w:t>artenaires et sponsors sollicités (préciser si déjà engagé)</w:t>
            </w:r>
            <w:r w:rsidR="00815B8E" w:rsidRPr="001F3679">
              <w:rPr>
                <w:rFonts w:asciiTheme="minorHAnsi" w:hAnsiTheme="minorHAnsi" w:cstheme="minorHAnsi"/>
                <w:i/>
                <w:sz w:val="20"/>
                <w:szCs w:val="24"/>
              </w:rPr>
              <w:t>, r</w:t>
            </w:r>
            <w:r w:rsidRPr="001F3679">
              <w:rPr>
                <w:rFonts w:asciiTheme="minorHAnsi" w:hAnsiTheme="minorHAnsi" w:cstheme="minorHAnsi"/>
                <w:i/>
                <w:sz w:val="20"/>
                <w:szCs w:val="24"/>
              </w:rPr>
              <w:t>etombées attendues</w:t>
            </w:r>
            <w:r w:rsidR="00815B8E" w:rsidRPr="001F3679">
              <w:rPr>
                <w:rFonts w:asciiTheme="minorHAnsi" w:hAnsiTheme="minorHAnsi" w:cstheme="minorHAnsi"/>
                <w:i/>
                <w:sz w:val="20"/>
                <w:szCs w:val="24"/>
              </w:rPr>
              <w:t xml:space="preserve"> et p</w:t>
            </w:r>
            <w:r w:rsidRPr="001F3679">
              <w:rPr>
                <w:rFonts w:asciiTheme="minorHAnsi" w:hAnsiTheme="minorHAnsi" w:cstheme="minorHAnsi"/>
                <w:i/>
                <w:sz w:val="20"/>
                <w:szCs w:val="24"/>
              </w:rPr>
              <w:t>lus-value pour la visibilité d’UCA et CAP 20-25 à l’échelle nationale et internationale.</w:t>
            </w:r>
          </w:p>
          <w:p w14:paraId="144BED6D" w14:textId="77777777" w:rsidR="00815B8E" w:rsidRPr="001F3679" w:rsidRDefault="00815B8E" w:rsidP="00815B8E">
            <w:pPr>
              <w:spacing w:after="0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  <w:p w14:paraId="1739E58A" w14:textId="77777777" w:rsidR="00815B8E" w:rsidRPr="001F3679" w:rsidRDefault="00815B8E" w:rsidP="00815B8E">
            <w:pPr>
              <w:spacing w:after="0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  <w:p w14:paraId="4160EEA3" w14:textId="77777777" w:rsidR="00815B8E" w:rsidRPr="001F3679" w:rsidRDefault="00815B8E" w:rsidP="00815B8E">
            <w:pPr>
              <w:spacing w:after="0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  <w:p w14:paraId="74AA2E23" w14:textId="77777777" w:rsidR="00815B8E" w:rsidRPr="001F3679" w:rsidRDefault="00815B8E" w:rsidP="00815B8E">
            <w:pPr>
              <w:spacing w:after="0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  <w:p w14:paraId="3508F396" w14:textId="77777777" w:rsidR="00815B8E" w:rsidRPr="001F3679" w:rsidRDefault="00815B8E" w:rsidP="00815B8E">
            <w:pPr>
              <w:spacing w:after="0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  <w:p w14:paraId="3F315BF1" w14:textId="77777777" w:rsidR="00815B8E" w:rsidRPr="001F3679" w:rsidRDefault="00815B8E" w:rsidP="00815B8E">
            <w:pPr>
              <w:spacing w:after="0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  <w:p w14:paraId="34D50C9C" w14:textId="77777777" w:rsidR="00815B8E" w:rsidRPr="001F3679" w:rsidRDefault="00815B8E" w:rsidP="00815B8E">
            <w:pPr>
              <w:spacing w:after="0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  <w:p w14:paraId="1235C3B0" w14:textId="77777777" w:rsidR="00815B8E" w:rsidRPr="001F3679" w:rsidRDefault="00815B8E" w:rsidP="00815B8E">
            <w:pPr>
              <w:spacing w:after="0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  <w:p w14:paraId="3DA44952" w14:textId="77777777" w:rsidR="00815B8E" w:rsidRPr="001F3679" w:rsidRDefault="00815B8E" w:rsidP="00815B8E">
            <w:pPr>
              <w:spacing w:after="0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  <w:p w14:paraId="54B441A9" w14:textId="77777777" w:rsidR="00815B8E" w:rsidRPr="001F3679" w:rsidRDefault="00815B8E" w:rsidP="00815B8E">
            <w:pPr>
              <w:spacing w:after="0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  <w:p w14:paraId="386822FC" w14:textId="77777777" w:rsidR="00815B8E" w:rsidRPr="001F3679" w:rsidRDefault="00815B8E" w:rsidP="00815B8E">
            <w:pPr>
              <w:spacing w:after="0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  <w:p w14:paraId="086A257C" w14:textId="77777777" w:rsidR="00815B8E" w:rsidRPr="001F3679" w:rsidRDefault="00815B8E" w:rsidP="00815B8E">
            <w:pPr>
              <w:spacing w:after="0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  <w:p w14:paraId="2FDB8413" w14:textId="77777777" w:rsidR="00815B8E" w:rsidRPr="001F3679" w:rsidRDefault="00815B8E" w:rsidP="00815B8E">
            <w:pPr>
              <w:spacing w:after="0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  <w:p w14:paraId="621DAF74" w14:textId="77777777" w:rsidR="00815B8E" w:rsidRPr="001F3679" w:rsidRDefault="00815B8E" w:rsidP="00815B8E">
            <w:pPr>
              <w:spacing w:after="0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  <w:p w14:paraId="7B95C99F" w14:textId="77777777" w:rsidR="00815B8E" w:rsidRPr="001F3679" w:rsidRDefault="00815B8E" w:rsidP="00815B8E">
            <w:pPr>
              <w:spacing w:after="0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  <w:p w14:paraId="02ADDB73" w14:textId="77777777" w:rsidR="00815B8E" w:rsidRPr="001F3679" w:rsidRDefault="00815B8E" w:rsidP="00815B8E">
            <w:pPr>
              <w:spacing w:after="0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  <w:p w14:paraId="3F50046B" w14:textId="77777777" w:rsidR="00815B8E" w:rsidRPr="001F3679" w:rsidRDefault="00815B8E" w:rsidP="00815B8E">
            <w:pPr>
              <w:spacing w:after="0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  <w:p w14:paraId="03DF4B72" w14:textId="77777777" w:rsidR="00815B8E" w:rsidRPr="001F3679" w:rsidRDefault="00815B8E" w:rsidP="00815B8E">
            <w:pPr>
              <w:spacing w:after="0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  <w:p w14:paraId="3CABED1E" w14:textId="77777777" w:rsidR="00815B8E" w:rsidRPr="001F3679" w:rsidRDefault="00815B8E" w:rsidP="00815B8E">
            <w:pPr>
              <w:spacing w:after="0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  <w:p w14:paraId="67E96C6A" w14:textId="77777777" w:rsidR="00815B8E" w:rsidRPr="001F3679" w:rsidRDefault="00815B8E" w:rsidP="00815B8E">
            <w:pPr>
              <w:spacing w:after="0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  <w:p w14:paraId="3CAA03FF" w14:textId="77777777" w:rsidR="00815B8E" w:rsidRPr="001F3679" w:rsidRDefault="00815B8E" w:rsidP="00815B8E">
            <w:pPr>
              <w:spacing w:after="0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  <w:p w14:paraId="749406E2" w14:textId="77777777" w:rsidR="00815B8E" w:rsidRPr="001F3679" w:rsidRDefault="00815B8E" w:rsidP="00815B8E">
            <w:pPr>
              <w:spacing w:after="0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  <w:p w14:paraId="39BFC943" w14:textId="77777777" w:rsidR="00815B8E" w:rsidRPr="001F3679" w:rsidRDefault="00815B8E" w:rsidP="00815B8E">
            <w:pPr>
              <w:spacing w:after="0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  <w:p w14:paraId="3A65075B" w14:textId="77777777" w:rsidR="00815B8E" w:rsidRPr="001F3679" w:rsidRDefault="00815B8E" w:rsidP="00815B8E">
            <w:pPr>
              <w:spacing w:after="0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  <w:p w14:paraId="07E53490" w14:textId="77777777" w:rsidR="00815B8E" w:rsidRPr="001F3679" w:rsidRDefault="00815B8E" w:rsidP="00815B8E">
            <w:pPr>
              <w:spacing w:after="0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  <w:p w14:paraId="429CC067" w14:textId="77777777" w:rsidR="00815B8E" w:rsidRPr="001F3679" w:rsidRDefault="00815B8E" w:rsidP="00815B8E">
            <w:pPr>
              <w:spacing w:after="0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  <w:p w14:paraId="6BA49610" w14:textId="77777777" w:rsidR="00815B8E" w:rsidRPr="001F3679" w:rsidRDefault="00815B8E" w:rsidP="00815B8E">
            <w:pPr>
              <w:spacing w:after="0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  <w:p w14:paraId="28628EFB" w14:textId="77777777" w:rsidR="00815B8E" w:rsidRPr="001F3679" w:rsidRDefault="00815B8E" w:rsidP="00815B8E">
            <w:pPr>
              <w:spacing w:after="0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  <w:p w14:paraId="601A00D4" w14:textId="77777777" w:rsidR="00815B8E" w:rsidRPr="001F3679" w:rsidRDefault="00815B8E" w:rsidP="00815B8E">
            <w:pPr>
              <w:spacing w:after="0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  <w:p w14:paraId="4517F17E" w14:textId="77777777" w:rsidR="00815B8E" w:rsidRPr="001F3679" w:rsidRDefault="00815B8E" w:rsidP="00815B8E">
            <w:pPr>
              <w:spacing w:after="0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  <w:p w14:paraId="655D7545" w14:textId="77777777" w:rsidR="00815B8E" w:rsidRPr="001F3679" w:rsidRDefault="00815B8E" w:rsidP="00815B8E">
            <w:pPr>
              <w:spacing w:after="0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  <w:p w14:paraId="44E27E6D" w14:textId="77777777" w:rsidR="00815B8E" w:rsidRPr="001F3679" w:rsidRDefault="00815B8E" w:rsidP="00815B8E">
            <w:pPr>
              <w:spacing w:after="0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  <w:p w14:paraId="6D36CB3C" w14:textId="619201BE" w:rsidR="00815B8E" w:rsidRPr="001F3679" w:rsidRDefault="00815B8E" w:rsidP="00815B8E">
            <w:pPr>
              <w:spacing w:after="0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</w:tc>
      </w:tr>
    </w:tbl>
    <w:p w14:paraId="5F4093B5" w14:textId="3B2A89F6" w:rsidR="004139A9" w:rsidRDefault="004139A9" w:rsidP="00315278">
      <w:pPr>
        <w:rPr>
          <w:rFonts w:asciiTheme="minorHAnsi" w:hAnsiTheme="minorHAnsi" w:cstheme="minorHAnsi"/>
          <w:b/>
          <w:sz w:val="20"/>
          <w:szCs w:val="24"/>
        </w:rPr>
      </w:pPr>
    </w:p>
    <w:p w14:paraId="69FB8771" w14:textId="7187FB86" w:rsidR="001F3679" w:rsidRDefault="001F3679" w:rsidP="00315278">
      <w:pPr>
        <w:rPr>
          <w:rFonts w:asciiTheme="minorHAnsi" w:hAnsiTheme="minorHAnsi" w:cstheme="minorHAnsi"/>
          <w:b/>
          <w:sz w:val="20"/>
          <w:szCs w:val="24"/>
        </w:rPr>
      </w:pPr>
    </w:p>
    <w:p w14:paraId="08C93F17" w14:textId="2B860F20" w:rsidR="001F3679" w:rsidRDefault="001F3679" w:rsidP="00315278">
      <w:pPr>
        <w:rPr>
          <w:rFonts w:asciiTheme="minorHAnsi" w:hAnsiTheme="minorHAnsi" w:cstheme="minorHAnsi"/>
          <w:b/>
          <w:sz w:val="20"/>
          <w:szCs w:val="24"/>
        </w:rPr>
      </w:pPr>
    </w:p>
    <w:p w14:paraId="50FF1A30" w14:textId="77777777" w:rsidR="001F3679" w:rsidRPr="001F3679" w:rsidRDefault="001F3679" w:rsidP="00315278">
      <w:pPr>
        <w:rPr>
          <w:rFonts w:asciiTheme="minorHAnsi" w:hAnsiTheme="minorHAnsi" w:cstheme="minorHAnsi"/>
          <w:b/>
          <w:sz w:val="20"/>
          <w:szCs w:val="24"/>
        </w:rPr>
      </w:pPr>
    </w:p>
    <w:p w14:paraId="4B6F719A" w14:textId="77777777" w:rsidR="004139A9" w:rsidRPr="001F3679" w:rsidRDefault="004139A9" w:rsidP="00315278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  <w:b/>
          <w:u w:val="single"/>
        </w:rPr>
      </w:pPr>
      <w:r w:rsidRPr="001F3679">
        <w:rPr>
          <w:rFonts w:asciiTheme="minorHAnsi" w:hAnsiTheme="minorHAnsi" w:cstheme="minorHAnsi"/>
          <w:b/>
          <w:u w:val="single"/>
        </w:rPr>
        <w:lastRenderedPageBreak/>
        <w:t>Budget prévisionnel détaillé</w:t>
      </w:r>
    </w:p>
    <w:tbl>
      <w:tblPr>
        <w:tblStyle w:val="Grilledutableau"/>
        <w:tblpPr w:leftFromText="142" w:rightFromText="142" w:vertAnchor="text" w:horzAnchor="page" w:tblpXSpec="center" w:tblpY="1"/>
        <w:tblOverlap w:val="never"/>
        <w:tblW w:w="9484" w:type="dxa"/>
        <w:tblLayout w:type="fixed"/>
        <w:tblLook w:val="04A0" w:firstRow="1" w:lastRow="0" w:firstColumn="1" w:lastColumn="0" w:noHBand="0" w:noVBand="1"/>
      </w:tblPr>
      <w:tblGrid>
        <w:gridCol w:w="4742"/>
        <w:gridCol w:w="4742"/>
      </w:tblGrid>
      <w:tr w:rsidR="004139A9" w:rsidRPr="001F3679" w14:paraId="7CC3FC98" w14:textId="77777777" w:rsidTr="00815B8E">
        <w:tc>
          <w:tcPr>
            <w:tcW w:w="4742" w:type="dxa"/>
          </w:tcPr>
          <w:p w14:paraId="0D65FB89" w14:textId="77777777" w:rsidR="004139A9" w:rsidRPr="001F3679" w:rsidRDefault="004139A9" w:rsidP="00815B8E">
            <w:pPr>
              <w:spacing w:after="160" w:line="259" w:lineRule="auto"/>
              <w:rPr>
                <w:rFonts w:asciiTheme="minorHAnsi" w:hAnsiTheme="minorHAnsi" w:cstheme="minorHAnsi"/>
                <w:b/>
                <w:i/>
                <w:sz w:val="20"/>
                <w:szCs w:val="24"/>
              </w:rPr>
            </w:pPr>
            <w:r w:rsidRPr="001F3679">
              <w:rPr>
                <w:rFonts w:asciiTheme="minorHAnsi" w:hAnsiTheme="minorHAnsi" w:cstheme="minorHAnsi"/>
                <w:b/>
                <w:i/>
                <w:sz w:val="20"/>
                <w:szCs w:val="24"/>
              </w:rPr>
              <w:t>Dépenses en euros HT </w:t>
            </w:r>
          </w:p>
        </w:tc>
        <w:tc>
          <w:tcPr>
            <w:tcW w:w="4742" w:type="dxa"/>
          </w:tcPr>
          <w:p w14:paraId="1C6F8167" w14:textId="77777777" w:rsidR="004139A9" w:rsidRPr="001F3679" w:rsidRDefault="004139A9" w:rsidP="00815B8E">
            <w:pPr>
              <w:spacing w:after="160" w:line="259" w:lineRule="auto"/>
              <w:rPr>
                <w:rFonts w:asciiTheme="minorHAnsi" w:hAnsiTheme="minorHAnsi" w:cstheme="minorHAnsi"/>
                <w:b/>
                <w:i/>
                <w:sz w:val="20"/>
                <w:szCs w:val="24"/>
              </w:rPr>
            </w:pPr>
            <w:r w:rsidRPr="001F3679">
              <w:rPr>
                <w:rFonts w:asciiTheme="minorHAnsi" w:hAnsiTheme="minorHAnsi" w:cstheme="minorHAnsi"/>
                <w:b/>
                <w:i/>
                <w:sz w:val="20"/>
                <w:szCs w:val="24"/>
              </w:rPr>
              <w:t>Recettes en euros HT </w:t>
            </w:r>
          </w:p>
        </w:tc>
      </w:tr>
      <w:tr w:rsidR="004139A9" w:rsidRPr="001F3679" w14:paraId="0ED9B951" w14:textId="77777777" w:rsidTr="00815B8E">
        <w:tc>
          <w:tcPr>
            <w:tcW w:w="4742" w:type="dxa"/>
          </w:tcPr>
          <w:p w14:paraId="05BE4B8F" w14:textId="77777777" w:rsidR="004139A9" w:rsidRPr="001F3679" w:rsidRDefault="004139A9" w:rsidP="00815B8E">
            <w:pPr>
              <w:spacing w:after="160" w:line="259" w:lineRule="auto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1F3679">
              <w:rPr>
                <w:rFonts w:asciiTheme="minorHAnsi" w:hAnsiTheme="minorHAnsi" w:cstheme="minorHAnsi"/>
                <w:i/>
                <w:sz w:val="20"/>
                <w:szCs w:val="24"/>
              </w:rPr>
              <w:t>Hébergement</w:t>
            </w:r>
          </w:p>
          <w:p w14:paraId="706555A2" w14:textId="77777777" w:rsidR="004139A9" w:rsidRPr="001F3679" w:rsidRDefault="004139A9" w:rsidP="00815B8E">
            <w:pPr>
              <w:spacing w:after="160" w:line="259" w:lineRule="auto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1F3679">
              <w:rPr>
                <w:rFonts w:asciiTheme="minorHAnsi" w:hAnsiTheme="minorHAnsi" w:cstheme="minorHAnsi"/>
                <w:i/>
                <w:sz w:val="20"/>
                <w:szCs w:val="24"/>
              </w:rPr>
              <w:t>Restauration</w:t>
            </w:r>
          </w:p>
          <w:p w14:paraId="7A9319E4" w14:textId="77777777" w:rsidR="004139A9" w:rsidRPr="001F3679" w:rsidRDefault="004139A9" w:rsidP="00815B8E">
            <w:pPr>
              <w:spacing w:after="160" w:line="259" w:lineRule="auto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1F3679">
              <w:rPr>
                <w:rFonts w:asciiTheme="minorHAnsi" w:hAnsiTheme="minorHAnsi" w:cstheme="minorHAnsi"/>
                <w:i/>
                <w:sz w:val="20"/>
                <w:szCs w:val="24"/>
              </w:rPr>
              <w:t>Transport</w:t>
            </w:r>
          </w:p>
          <w:p w14:paraId="78552B59" w14:textId="77777777" w:rsidR="004139A9" w:rsidRPr="001F3679" w:rsidRDefault="004139A9" w:rsidP="00815B8E">
            <w:pPr>
              <w:spacing w:after="160" w:line="259" w:lineRule="auto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1F3679">
              <w:rPr>
                <w:rFonts w:asciiTheme="minorHAnsi" w:hAnsiTheme="minorHAnsi" w:cstheme="minorHAnsi"/>
                <w:i/>
                <w:sz w:val="20"/>
                <w:szCs w:val="24"/>
              </w:rPr>
              <w:t>Frais logistique</w:t>
            </w:r>
          </w:p>
          <w:p w14:paraId="766CE858" w14:textId="77777777" w:rsidR="004139A9" w:rsidRPr="001F3679" w:rsidRDefault="004139A9" w:rsidP="00815B8E">
            <w:pPr>
              <w:spacing w:after="160" w:line="259" w:lineRule="auto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1F3679">
              <w:rPr>
                <w:rFonts w:asciiTheme="minorHAnsi" w:hAnsiTheme="minorHAnsi" w:cstheme="minorHAnsi"/>
                <w:i/>
                <w:sz w:val="20"/>
                <w:szCs w:val="24"/>
              </w:rPr>
              <w:t>Communication</w:t>
            </w:r>
          </w:p>
          <w:p w14:paraId="4B1A7147" w14:textId="77777777" w:rsidR="004139A9" w:rsidRPr="001F3679" w:rsidRDefault="004139A9" w:rsidP="00815B8E">
            <w:pPr>
              <w:spacing w:after="160" w:line="259" w:lineRule="auto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1F3679">
              <w:rPr>
                <w:rFonts w:asciiTheme="minorHAnsi" w:hAnsiTheme="minorHAnsi" w:cstheme="minorHAnsi"/>
                <w:i/>
                <w:sz w:val="20"/>
                <w:szCs w:val="24"/>
              </w:rPr>
              <w:t xml:space="preserve">Autres : </w:t>
            </w:r>
          </w:p>
          <w:p w14:paraId="50788DA1" w14:textId="77777777" w:rsidR="004139A9" w:rsidRPr="001F3679" w:rsidRDefault="004139A9" w:rsidP="00815B8E">
            <w:pPr>
              <w:spacing w:after="160" w:line="259" w:lineRule="auto"/>
              <w:rPr>
                <w:rFonts w:asciiTheme="minorHAnsi" w:hAnsiTheme="minorHAnsi" w:cstheme="minorHAnsi"/>
                <w:i/>
                <w:sz w:val="20"/>
                <w:szCs w:val="24"/>
              </w:rPr>
            </w:pPr>
          </w:p>
          <w:p w14:paraId="3BDE355A" w14:textId="77777777" w:rsidR="004139A9" w:rsidRPr="001F3679" w:rsidRDefault="004139A9" w:rsidP="00815B8E">
            <w:pPr>
              <w:spacing w:after="160" w:line="259" w:lineRule="auto"/>
              <w:rPr>
                <w:rFonts w:asciiTheme="minorHAnsi" w:hAnsiTheme="minorHAnsi" w:cstheme="minorHAnsi"/>
                <w:b/>
                <w:i/>
                <w:sz w:val="20"/>
                <w:szCs w:val="24"/>
              </w:rPr>
            </w:pPr>
            <w:r w:rsidRPr="001F3679">
              <w:rPr>
                <w:rFonts w:asciiTheme="minorHAnsi" w:hAnsiTheme="minorHAnsi" w:cstheme="minorHAnsi"/>
                <w:b/>
                <w:i/>
                <w:sz w:val="20"/>
                <w:szCs w:val="24"/>
              </w:rPr>
              <w:t>Engagées </w:t>
            </w:r>
          </w:p>
          <w:p w14:paraId="56B18BB2" w14:textId="77777777" w:rsidR="004139A9" w:rsidRPr="001F3679" w:rsidRDefault="004139A9" w:rsidP="00815B8E">
            <w:pPr>
              <w:spacing w:after="160" w:line="259" w:lineRule="auto"/>
              <w:rPr>
                <w:rFonts w:asciiTheme="minorHAnsi" w:hAnsiTheme="minorHAnsi" w:cstheme="minorHAnsi"/>
                <w:b/>
                <w:i/>
                <w:sz w:val="20"/>
                <w:szCs w:val="24"/>
              </w:rPr>
            </w:pPr>
            <w:r w:rsidRPr="001F3679">
              <w:rPr>
                <w:rFonts w:asciiTheme="minorHAnsi" w:hAnsiTheme="minorHAnsi" w:cstheme="minorHAnsi"/>
                <w:b/>
                <w:i/>
                <w:sz w:val="20"/>
                <w:szCs w:val="24"/>
              </w:rPr>
              <w:t>Prévues</w:t>
            </w:r>
          </w:p>
        </w:tc>
        <w:tc>
          <w:tcPr>
            <w:tcW w:w="4742" w:type="dxa"/>
          </w:tcPr>
          <w:p w14:paraId="744908DF" w14:textId="77777777" w:rsidR="004139A9" w:rsidRPr="001F3679" w:rsidRDefault="004139A9" w:rsidP="00815B8E">
            <w:pPr>
              <w:spacing w:after="160" w:line="259" w:lineRule="auto"/>
              <w:rPr>
                <w:rFonts w:asciiTheme="minorHAnsi" w:hAnsiTheme="minorHAnsi" w:cstheme="minorHAnsi"/>
                <w:b/>
                <w:i/>
                <w:sz w:val="20"/>
                <w:szCs w:val="24"/>
              </w:rPr>
            </w:pPr>
            <w:r w:rsidRPr="001F3679">
              <w:rPr>
                <w:rFonts w:asciiTheme="minorHAnsi" w:hAnsiTheme="minorHAnsi" w:cstheme="minorHAnsi"/>
                <w:b/>
                <w:i/>
                <w:sz w:val="20"/>
                <w:szCs w:val="24"/>
              </w:rPr>
              <w:t>Obtenues</w:t>
            </w:r>
          </w:p>
          <w:p w14:paraId="30E651B7" w14:textId="77777777" w:rsidR="004139A9" w:rsidRPr="001F3679" w:rsidRDefault="004139A9" w:rsidP="00815B8E">
            <w:pPr>
              <w:spacing w:after="160" w:line="259" w:lineRule="auto"/>
              <w:rPr>
                <w:rFonts w:asciiTheme="minorHAnsi" w:hAnsiTheme="minorHAnsi" w:cstheme="minorHAnsi"/>
                <w:b/>
                <w:i/>
                <w:sz w:val="20"/>
                <w:szCs w:val="24"/>
              </w:rPr>
            </w:pPr>
            <w:r w:rsidRPr="001F3679">
              <w:rPr>
                <w:rFonts w:asciiTheme="minorHAnsi" w:hAnsiTheme="minorHAnsi" w:cstheme="minorHAnsi"/>
                <w:b/>
                <w:i/>
                <w:sz w:val="20"/>
                <w:szCs w:val="24"/>
              </w:rPr>
              <w:t>Demandées</w:t>
            </w:r>
          </w:p>
        </w:tc>
      </w:tr>
      <w:tr w:rsidR="004139A9" w:rsidRPr="001F3679" w14:paraId="60F4DC6C" w14:textId="77777777" w:rsidTr="00815B8E">
        <w:tc>
          <w:tcPr>
            <w:tcW w:w="4742" w:type="dxa"/>
          </w:tcPr>
          <w:p w14:paraId="51A7181D" w14:textId="77777777" w:rsidR="004139A9" w:rsidRPr="001F3679" w:rsidRDefault="004139A9" w:rsidP="00815B8E">
            <w:pPr>
              <w:spacing w:after="160" w:line="259" w:lineRule="auto"/>
              <w:rPr>
                <w:rFonts w:asciiTheme="minorHAnsi" w:hAnsiTheme="minorHAnsi" w:cstheme="minorHAnsi"/>
                <w:b/>
                <w:i/>
                <w:sz w:val="20"/>
                <w:szCs w:val="24"/>
              </w:rPr>
            </w:pPr>
            <w:r w:rsidRPr="001F3679">
              <w:rPr>
                <w:rFonts w:asciiTheme="minorHAnsi" w:hAnsiTheme="minorHAnsi" w:cstheme="minorHAnsi"/>
                <w:b/>
                <w:i/>
                <w:sz w:val="20"/>
                <w:szCs w:val="24"/>
              </w:rPr>
              <w:t>Total en euros HT </w:t>
            </w:r>
          </w:p>
        </w:tc>
        <w:tc>
          <w:tcPr>
            <w:tcW w:w="4742" w:type="dxa"/>
          </w:tcPr>
          <w:p w14:paraId="1254F983" w14:textId="77777777" w:rsidR="004139A9" w:rsidRPr="001F3679" w:rsidRDefault="004139A9" w:rsidP="00815B8E">
            <w:pPr>
              <w:spacing w:after="160" w:line="259" w:lineRule="auto"/>
              <w:rPr>
                <w:rFonts w:asciiTheme="minorHAnsi" w:hAnsiTheme="minorHAnsi" w:cstheme="minorHAnsi"/>
                <w:b/>
                <w:i/>
                <w:sz w:val="20"/>
                <w:szCs w:val="24"/>
              </w:rPr>
            </w:pPr>
            <w:r w:rsidRPr="001F3679">
              <w:rPr>
                <w:rFonts w:asciiTheme="minorHAnsi" w:hAnsiTheme="minorHAnsi" w:cstheme="minorHAnsi"/>
                <w:b/>
                <w:i/>
                <w:sz w:val="20"/>
                <w:szCs w:val="24"/>
              </w:rPr>
              <w:t>Total en euros en HT </w:t>
            </w:r>
          </w:p>
        </w:tc>
      </w:tr>
    </w:tbl>
    <w:p w14:paraId="019AAD45" w14:textId="0E472EC7" w:rsidR="00FF7184" w:rsidRPr="001F3679" w:rsidRDefault="00FF7184" w:rsidP="00FF7184">
      <w:pPr>
        <w:rPr>
          <w:rFonts w:asciiTheme="minorHAnsi" w:hAnsiTheme="minorHAnsi" w:cstheme="minorHAnsi"/>
          <w:b/>
          <w:sz w:val="20"/>
          <w:szCs w:val="24"/>
        </w:rPr>
      </w:pPr>
    </w:p>
    <w:p w14:paraId="56CB8AD2" w14:textId="30625B0D" w:rsidR="004139A9" w:rsidRPr="001F3679" w:rsidRDefault="004139A9" w:rsidP="00315278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  <w:b/>
          <w:u w:val="single"/>
        </w:rPr>
      </w:pPr>
      <w:r w:rsidRPr="001F3679">
        <w:rPr>
          <w:rFonts w:asciiTheme="minorHAnsi" w:hAnsiTheme="minorHAnsi" w:cstheme="minorHAnsi"/>
          <w:b/>
          <w:u w:val="single"/>
        </w:rPr>
        <w:t>Visibilité pro</w:t>
      </w:r>
      <w:r w:rsidR="009D2120" w:rsidRPr="001F3679">
        <w:rPr>
          <w:rFonts w:asciiTheme="minorHAnsi" w:hAnsiTheme="minorHAnsi" w:cstheme="minorHAnsi"/>
          <w:b/>
          <w:u w:val="single"/>
        </w:rPr>
        <w:t xml:space="preserve">posée au programme WOW! de CAP </w:t>
      </w:r>
      <w:r w:rsidRPr="001F3679">
        <w:rPr>
          <w:rFonts w:asciiTheme="minorHAnsi" w:hAnsiTheme="minorHAnsi" w:cstheme="minorHAnsi"/>
          <w:b/>
          <w:u w:val="single"/>
        </w:rPr>
        <w:t>20</w:t>
      </w:r>
      <w:r w:rsidR="009D2120" w:rsidRPr="001F3679">
        <w:rPr>
          <w:rFonts w:asciiTheme="minorHAnsi" w:hAnsiTheme="minorHAnsi" w:cstheme="minorHAnsi"/>
          <w:b/>
          <w:u w:val="single"/>
        </w:rPr>
        <w:t>-</w:t>
      </w:r>
      <w:r w:rsidRPr="001F3679">
        <w:rPr>
          <w:rFonts w:asciiTheme="minorHAnsi" w:hAnsiTheme="minorHAnsi" w:cstheme="minorHAnsi"/>
          <w:b/>
          <w:u w:val="single"/>
        </w:rPr>
        <w:t>25</w:t>
      </w:r>
    </w:p>
    <w:p w14:paraId="599979BF" w14:textId="77777777" w:rsidR="004139A9" w:rsidRPr="001F3679" w:rsidRDefault="004139A9" w:rsidP="00315278">
      <w:pPr>
        <w:rPr>
          <w:rFonts w:asciiTheme="minorHAnsi" w:hAnsiTheme="minorHAnsi" w:cstheme="minorHAnsi"/>
          <w:i/>
          <w:sz w:val="20"/>
          <w:szCs w:val="24"/>
        </w:rPr>
      </w:pPr>
      <w:r w:rsidRPr="001F3679">
        <w:rPr>
          <w:rFonts w:asciiTheme="minorHAnsi" w:hAnsiTheme="minorHAnsi" w:cstheme="minorHAnsi"/>
          <w:i/>
          <w:sz w:val="20"/>
          <w:szCs w:val="24"/>
        </w:rPr>
        <w:t>Affichage, plaquette, etc…</w:t>
      </w:r>
    </w:p>
    <w:p w14:paraId="6FE08B98" w14:textId="7762C7F4" w:rsidR="004139A9" w:rsidRPr="001F3679" w:rsidRDefault="004139A9" w:rsidP="00315278">
      <w:pPr>
        <w:rPr>
          <w:rFonts w:asciiTheme="minorHAnsi" w:hAnsiTheme="minorHAnsi" w:cstheme="minorHAnsi"/>
          <w:b/>
          <w:sz w:val="20"/>
          <w:szCs w:val="24"/>
        </w:rPr>
      </w:pPr>
    </w:p>
    <w:p w14:paraId="239DD3C1" w14:textId="78D14D2E" w:rsidR="00815B8E" w:rsidRPr="001F3679" w:rsidRDefault="00815B8E" w:rsidP="00315278">
      <w:pPr>
        <w:rPr>
          <w:rFonts w:asciiTheme="minorHAnsi" w:hAnsiTheme="minorHAnsi" w:cstheme="minorHAnsi"/>
          <w:b/>
          <w:sz w:val="20"/>
          <w:szCs w:val="24"/>
        </w:rPr>
      </w:pPr>
    </w:p>
    <w:p w14:paraId="108AD526" w14:textId="391FDAF6" w:rsidR="00815B8E" w:rsidRPr="001F3679" w:rsidRDefault="00815B8E" w:rsidP="00315278">
      <w:pPr>
        <w:rPr>
          <w:rFonts w:asciiTheme="minorHAnsi" w:hAnsiTheme="minorHAnsi" w:cstheme="minorHAnsi"/>
          <w:b/>
          <w:sz w:val="20"/>
          <w:szCs w:val="24"/>
        </w:rPr>
      </w:pPr>
    </w:p>
    <w:p w14:paraId="161FE623" w14:textId="60CC8D3A" w:rsidR="00815B8E" w:rsidRPr="001F3679" w:rsidRDefault="00815B8E" w:rsidP="00315278">
      <w:pPr>
        <w:rPr>
          <w:rFonts w:asciiTheme="minorHAnsi" w:hAnsiTheme="minorHAnsi" w:cstheme="minorHAnsi"/>
          <w:b/>
          <w:sz w:val="20"/>
          <w:szCs w:val="24"/>
        </w:rPr>
      </w:pPr>
    </w:p>
    <w:p w14:paraId="2252D2F9" w14:textId="5E745952" w:rsidR="00815B8E" w:rsidRPr="001F3679" w:rsidRDefault="00815B8E" w:rsidP="00315278">
      <w:pPr>
        <w:rPr>
          <w:rFonts w:asciiTheme="minorHAnsi" w:hAnsiTheme="minorHAnsi" w:cstheme="minorHAnsi"/>
          <w:b/>
          <w:sz w:val="20"/>
          <w:szCs w:val="24"/>
        </w:rPr>
      </w:pPr>
    </w:p>
    <w:p w14:paraId="309387D7" w14:textId="26CF0FE9" w:rsidR="00815B8E" w:rsidRPr="001F3679" w:rsidRDefault="00815B8E" w:rsidP="00315278">
      <w:pPr>
        <w:rPr>
          <w:rFonts w:asciiTheme="minorHAnsi" w:hAnsiTheme="minorHAnsi" w:cstheme="minorHAnsi"/>
          <w:b/>
          <w:sz w:val="20"/>
          <w:szCs w:val="24"/>
        </w:rPr>
      </w:pPr>
    </w:p>
    <w:p w14:paraId="70A21816" w14:textId="1582F7E9" w:rsidR="00815B8E" w:rsidRPr="001F3679" w:rsidRDefault="00815B8E" w:rsidP="00315278">
      <w:pPr>
        <w:rPr>
          <w:rFonts w:asciiTheme="minorHAnsi" w:hAnsiTheme="minorHAnsi" w:cstheme="minorHAnsi"/>
          <w:b/>
          <w:sz w:val="20"/>
          <w:szCs w:val="24"/>
        </w:rPr>
      </w:pPr>
    </w:p>
    <w:p w14:paraId="5C6D591E" w14:textId="6A00CBEE" w:rsidR="00815B8E" w:rsidRPr="001F3679" w:rsidRDefault="00815B8E" w:rsidP="00315278">
      <w:pPr>
        <w:rPr>
          <w:rFonts w:asciiTheme="minorHAnsi" w:hAnsiTheme="minorHAnsi" w:cstheme="minorHAnsi"/>
          <w:b/>
          <w:sz w:val="20"/>
          <w:szCs w:val="24"/>
        </w:rPr>
      </w:pPr>
    </w:p>
    <w:p w14:paraId="3B9C6937" w14:textId="7A7D3134" w:rsidR="00815B8E" w:rsidRPr="001F3679" w:rsidRDefault="00815B8E" w:rsidP="00315278">
      <w:pPr>
        <w:rPr>
          <w:rFonts w:asciiTheme="minorHAnsi" w:hAnsiTheme="minorHAnsi" w:cstheme="minorHAnsi"/>
          <w:b/>
          <w:sz w:val="20"/>
          <w:szCs w:val="24"/>
        </w:rPr>
      </w:pPr>
    </w:p>
    <w:p w14:paraId="2FD58A02" w14:textId="2E1C3AC8" w:rsidR="00815B8E" w:rsidRPr="001F3679" w:rsidRDefault="00815B8E" w:rsidP="00315278">
      <w:pPr>
        <w:rPr>
          <w:rFonts w:asciiTheme="minorHAnsi" w:hAnsiTheme="minorHAnsi" w:cstheme="minorHAnsi"/>
          <w:b/>
          <w:sz w:val="20"/>
          <w:szCs w:val="24"/>
        </w:rPr>
      </w:pPr>
    </w:p>
    <w:p w14:paraId="0C07CC26" w14:textId="222F77D7" w:rsidR="00815B8E" w:rsidRPr="001F3679" w:rsidRDefault="00815B8E" w:rsidP="00315278">
      <w:pPr>
        <w:rPr>
          <w:rFonts w:asciiTheme="minorHAnsi" w:hAnsiTheme="minorHAnsi" w:cstheme="minorHAnsi"/>
          <w:b/>
          <w:sz w:val="20"/>
          <w:szCs w:val="24"/>
        </w:rPr>
      </w:pPr>
    </w:p>
    <w:p w14:paraId="12154920" w14:textId="659C7BED" w:rsidR="00815B8E" w:rsidRDefault="00815B8E" w:rsidP="00315278">
      <w:pPr>
        <w:rPr>
          <w:rFonts w:asciiTheme="minorHAnsi" w:hAnsiTheme="minorHAnsi" w:cstheme="minorHAnsi"/>
          <w:b/>
          <w:sz w:val="20"/>
          <w:szCs w:val="24"/>
        </w:rPr>
      </w:pPr>
    </w:p>
    <w:p w14:paraId="3F4B20CB" w14:textId="4035E297" w:rsidR="001F3679" w:rsidRDefault="001F3679" w:rsidP="00315278">
      <w:pPr>
        <w:rPr>
          <w:rFonts w:asciiTheme="minorHAnsi" w:hAnsiTheme="minorHAnsi" w:cstheme="minorHAnsi"/>
          <w:b/>
          <w:sz w:val="20"/>
          <w:szCs w:val="24"/>
        </w:rPr>
      </w:pPr>
    </w:p>
    <w:p w14:paraId="6E428256" w14:textId="088F0206" w:rsidR="001F3679" w:rsidRDefault="001F3679" w:rsidP="00315278">
      <w:pPr>
        <w:rPr>
          <w:rFonts w:asciiTheme="minorHAnsi" w:hAnsiTheme="minorHAnsi" w:cstheme="minorHAnsi"/>
          <w:b/>
          <w:sz w:val="20"/>
          <w:szCs w:val="24"/>
        </w:rPr>
      </w:pPr>
    </w:p>
    <w:p w14:paraId="714D5F7E" w14:textId="77777777" w:rsidR="001F3679" w:rsidRPr="001F3679" w:rsidRDefault="001F3679" w:rsidP="00315278">
      <w:pPr>
        <w:rPr>
          <w:rFonts w:asciiTheme="minorHAnsi" w:hAnsiTheme="minorHAnsi" w:cstheme="minorHAnsi"/>
          <w:b/>
          <w:sz w:val="20"/>
          <w:szCs w:val="24"/>
        </w:rPr>
      </w:pPr>
    </w:p>
    <w:p w14:paraId="794D2DD6" w14:textId="72302264" w:rsidR="00815B8E" w:rsidRPr="001F3679" w:rsidRDefault="00815B8E" w:rsidP="00315278">
      <w:pPr>
        <w:rPr>
          <w:rFonts w:asciiTheme="minorHAnsi" w:hAnsiTheme="minorHAnsi" w:cstheme="minorHAnsi"/>
          <w:b/>
          <w:sz w:val="20"/>
          <w:szCs w:val="24"/>
        </w:rPr>
      </w:pPr>
    </w:p>
    <w:p w14:paraId="1458460D" w14:textId="77777777" w:rsidR="004139A9" w:rsidRPr="001F3679" w:rsidRDefault="004139A9" w:rsidP="00315278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  <w:b/>
          <w:u w:val="single"/>
        </w:rPr>
      </w:pPr>
      <w:r w:rsidRPr="001F3679">
        <w:rPr>
          <w:rFonts w:asciiTheme="minorHAnsi" w:hAnsiTheme="minorHAnsi" w:cstheme="minorHAnsi"/>
          <w:b/>
          <w:u w:val="single"/>
        </w:rPr>
        <w:lastRenderedPageBreak/>
        <w:t>Challenges et/ou Cibles CAP 20-25 concernés</w:t>
      </w:r>
    </w:p>
    <w:p w14:paraId="19840FB5" w14:textId="4405AE0E" w:rsidR="004139A9" w:rsidRPr="001F3679" w:rsidRDefault="00BF3E10" w:rsidP="00315278">
      <w:pPr>
        <w:rPr>
          <w:rFonts w:asciiTheme="minorHAnsi" w:hAnsiTheme="minorHAnsi" w:cstheme="minorHAnsi"/>
          <w:sz w:val="20"/>
          <w:szCs w:val="24"/>
        </w:rPr>
      </w:pPr>
      <w:sdt>
        <w:sdtPr>
          <w:rPr>
            <w:rFonts w:asciiTheme="minorHAnsi" w:hAnsiTheme="minorHAnsi" w:cstheme="minorHAnsi"/>
            <w:b/>
            <w:sz w:val="20"/>
            <w:szCs w:val="24"/>
          </w:rPr>
          <w:id w:val="13589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9A9" w:rsidRPr="001F3679">
            <w:rPr>
              <w:rFonts w:ascii="Segoe UI Symbol" w:hAnsi="Segoe UI Symbol" w:cs="Segoe UI Symbol"/>
              <w:b/>
              <w:sz w:val="20"/>
              <w:szCs w:val="24"/>
            </w:rPr>
            <w:t>☐</w:t>
          </w:r>
        </w:sdtContent>
      </w:sdt>
      <w:r w:rsidR="0054053C" w:rsidRPr="001F3679">
        <w:rPr>
          <w:rFonts w:asciiTheme="minorHAnsi" w:hAnsiTheme="minorHAnsi" w:cstheme="minorHAnsi"/>
          <w:b/>
          <w:sz w:val="20"/>
          <w:szCs w:val="24"/>
        </w:rPr>
        <w:t xml:space="preserve"> </w:t>
      </w:r>
      <w:r w:rsidR="004139A9" w:rsidRPr="001F3679">
        <w:rPr>
          <w:rFonts w:asciiTheme="minorHAnsi" w:hAnsiTheme="minorHAnsi" w:cstheme="minorHAnsi"/>
          <w:b/>
          <w:sz w:val="20"/>
          <w:szCs w:val="24"/>
        </w:rPr>
        <w:t>Challenge 1 </w:t>
      </w:r>
      <w:r w:rsidR="004139A9" w:rsidRPr="001F3679">
        <w:rPr>
          <w:rFonts w:asciiTheme="minorHAnsi" w:hAnsiTheme="minorHAnsi" w:cstheme="minorHAnsi"/>
          <w:sz w:val="20"/>
          <w:szCs w:val="24"/>
        </w:rPr>
        <w:t xml:space="preserve">Les </w:t>
      </w:r>
      <w:proofErr w:type="spellStart"/>
      <w:r w:rsidR="004139A9" w:rsidRPr="001F3679">
        <w:rPr>
          <w:rFonts w:asciiTheme="minorHAnsi" w:hAnsiTheme="minorHAnsi" w:cstheme="minorHAnsi"/>
          <w:sz w:val="20"/>
          <w:szCs w:val="24"/>
        </w:rPr>
        <w:t>agro-écosystèmes</w:t>
      </w:r>
      <w:proofErr w:type="spellEnd"/>
      <w:r w:rsidR="004139A9" w:rsidRPr="001F3679">
        <w:rPr>
          <w:rFonts w:asciiTheme="minorHAnsi" w:hAnsiTheme="minorHAnsi" w:cstheme="minorHAnsi"/>
          <w:sz w:val="20"/>
          <w:szCs w:val="24"/>
        </w:rPr>
        <w:t xml:space="preserve"> durables dans un contexte de changement global</w:t>
      </w:r>
    </w:p>
    <w:p w14:paraId="7A5B41F5" w14:textId="1C3BFA7F" w:rsidR="004139A9" w:rsidRPr="001F3679" w:rsidRDefault="00BF3E10" w:rsidP="00315278">
      <w:pPr>
        <w:rPr>
          <w:rFonts w:asciiTheme="minorHAnsi" w:hAnsiTheme="minorHAnsi" w:cstheme="minorHAnsi"/>
          <w:sz w:val="20"/>
          <w:szCs w:val="24"/>
        </w:rPr>
      </w:pPr>
      <w:sdt>
        <w:sdtPr>
          <w:rPr>
            <w:rFonts w:asciiTheme="minorHAnsi" w:hAnsiTheme="minorHAnsi" w:cstheme="minorHAnsi"/>
            <w:b/>
            <w:sz w:val="20"/>
            <w:szCs w:val="24"/>
          </w:rPr>
          <w:id w:val="-1234692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9A9" w:rsidRPr="001F3679">
            <w:rPr>
              <w:rFonts w:ascii="Segoe UI Symbol" w:hAnsi="Segoe UI Symbol" w:cs="Segoe UI Symbol"/>
              <w:b/>
              <w:sz w:val="20"/>
              <w:szCs w:val="24"/>
            </w:rPr>
            <w:t>☐</w:t>
          </w:r>
        </w:sdtContent>
      </w:sdt>
      <w:r w:rsidR="0054053C" w:rsidRPr="001F3679">
        <w:rPr>
          <w:rFonts w:asciiTheme="minorHAnsi" w:hAnsiTheme="minorHAnsi" w:cstheme="minorHAnsi"/>
          <w:b/>
          <w:sz w:val="20"/>
          <w:szCs w:val="24"/>
        </w:rPr>
        <w:t xml:space="preserve"> </w:t>
      </w:r>
      <w:r w:rsidR="004139A9" w:rsidRPr="001F3679">
        <w:rPr>
          <w:rFonts w:asciiTheme="minorHAnsi" w:hAnsiTheme="minorHAnsi" w:cstheme="minorHAnsi"/>
          <w:b/>
          <w:sz w:val="20"/>
          <w:szCs w:val="24"/>
        </w:rPr>
        <w:t xml:space="preserve">Challenge 2 </w:t>
      </w:r>
      <w:r w:rsidR="004139A9" w:rsidRPr="001F3679">
        <w:rPr>
          <w:rFonts w:asciiTheme="minorHAnsi" w:hAnsiTheme="minorHAnsi" w:cstheme="minorHAnsi"/>
          <w:sz w:val="20"/>
          <w:szCs w:val="24"/>
        </w:rPr>
        <w:t>Systèmes et services innovants pour les transports et la production</w:t>
      </w:r>
    </w:p>
    <w:p w14:paraId="19FE3E7B" w14:textId="1BDD84CA" w:rsidR="004139A9" w:rsidRPr="001F3679" w:rsidRDefault="00BF3E10" w:rsidP="00315278">
      <w:pPr>
        <w:rPr>
          <w:rFonts w:asciiTheme="minorHAnsi" w:hAnsiTheme="minorHAnsi" w:cstheme="minorHAnsi"/>
          <w:sz w:val="20"/>
          <w:szCs w:val="24"/>
        </w:rPr>
      </w:pPr>
      <w:sdt>
        <w:sdtPr>
          <w:rPr>
            <w:rFonts w:asciiTheme="minorHAnsi" w:hAnsiTheme="minorHAnsi" w:cstheme="minorHAnsi"/>
            <w:b/>
            <w:sz w:val="20"/>
            <w:szCs w:val="24"/>
          </w:rPr>
          <w:id w:val="-371151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9A9" w:rsidRPr="001F3679">
            <w:rPr>
              <w:rFonts w:ascii="Segoe UI Symbol" w:hAnsi="Segoe UI Symbol" w:cs="Segoe UI Symbol"/>
              <w:b/>
              <w:sz w:val="20"/>
              <w:szCs w:val="24"/>
            </w:rPr>
            <w:t>☐</w:t>
          </w:r>
        </w:sdtContent>
      </w:sdt>
      <w:r w:rsidR="0054053C" w:rsidRPr="001F3679">
        <w:rPr>
          <w:rFonts w:asciiTheme="minorHAnsi" w:hAnsiTheme="minorHAnsi" w:cstheme="minorHAnsi"/>
          <w:b/>
          <w:sz w:val="20"/>
          <w:szCs w:val="24"/>
        </w:rPr>
        <w:t xml:space="preserve"> </w:t>
      </w:r>
      <w:r w:rsidR="004139A9" w:rsidRPr="001F3679">
        <w:rPr>
          <w:rFonts w:asciiTheme="minorHAnsi" w:hAnsiTheme="minorHAnsi" w:cstheme="minorHAnsi"/>
          <w:b/>
          <w:sz w:val="20"/>
          <w:szCs w:val="24"/>
        </w:rPr>
        <w:t xml:space="preserve">Challenge 3 </w:t>
      </w:r>
      <w:r w:rsidR="004139A9" w:rsidRPr="001F3679">
        <w:rPr>
          <w:rFonts w:asciiTheme="minorHAnsi" w:hAnsiTheme="minorHAnsi" w:cstheme="minorHAnsi"/>
          <w:sz w:val="20"/>
          <w:szCs w:val="24"/>
        </w:rPr>
        <w:t>La mobilité personnalisée comme facteur clé de la santé</w:t>
      </w:r>
    </w:p>
    <w:p w14:paraId="49AFAC81" w14:textId="18A56341" w:rsidR="004139A9" w:rsidRPr="001F3679" w:rsidRDefault="00BF3E10" w:rsidP="00315278">
      <w:pPr>
        <w:rPr>
          <w:rFonts w:asciiTheme="minorHAnsi" w:hAnsiTheme="minorHAnsi" w:cstheme="minorHAnsi"/>
          <w:sz w:val="20"/>
          <w:szCs w:val="24"/>
        </w:rPr>
      </w:pPr>
      <w:sdt>
        <w:sdtPr>
          <w:rPr>
            <w:rFonts w:asciiTheme="minorHAnsi" w:hAnsiTheme="minorHAnsi" w:cstheme="minorHAnsi"/>
            <w:b/>
            <w:sz w:val="20"/>
            <w:szCs w:val="24"/>
          </w:rPr>
          <w:id w:val="-473597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9A9" w:rsidRPr="001F3679">
            <w:rPr>
              <w:rFonts w:ascii="Segoe UI Symbol" w:hAnsi="Segoe UI Symbol" w:cs="Segoe UI Symbol"/>
              <w:b/>
              <w:sz w:val="20"/>
              <w:szCs w:val="24"/>
            </w:rPr>
            <w:t>☐</w:t>
          </w:r>
        </w:sdtContent>
      </w:sdt>
      <w:r w:rsidR="0054053C" w:rsidRPr="001F3679">
        <w:rPr>
          <w:rFonts w:asciiTheme="minorHAnsi" w:hAnsiTheme="minorHAnsi" w:cstheme="minorHAnsi"/>
          <w:b/>
          <w:sz w:val="20"/>
          <w:szCs w:val="24"/>
        </w:rPr>
        <w:t xml:space="preserve"> </w:t>
      </w:r>
      <w:r w:rsidR="004139A9" w:rsidRPr="001F3679">
        <w:rPr>
          <w:rFonts w:asciiTheme="minorHAnsi" w:hAnsiTheme="minorHAnsi" w:cstheme="minorHAnsi"/>
          <w:b/>
          <w:sz w:val="20"/>
          <w:szCs w:val="24"/>
        </w:rPr>
        <w:t xml:space="preserve">Challenge 4 </w:t>
      </w:r>
      <w:r w:rsidR="004139A9" w:rsidRPr="001F3679">
        <w:rPr>
          <w:rFonts w:asciiTheme="minorHAnsi" w:hAnsiTheme="minorHAnsi" w:cstheme="minorHAnsi"/>
          <w:sz w:val="20"/>
          <w:szCs w:val="24"/>
        </w:rPr>
        <w:t>Les risques naturels catastrophiques et la vulnérabilité socio-économique</w:t>
      </w:r>
    </w:p>
    <w:p w14:paraId="7379B710" w14:textId="77777777" w:rsidR="004139A9" w:rsidRPr="001F3679" w:rsidRDefault="00BF3E10" w:rsidP="00315278">
      <w:pPr>
        <w:rPr>
          <w:rFonts w:asciiTheme="minorHAnsi" w:hAnsiTheme="minorHAnsi" w:cstheme="minorHAnsi"/>
          <w:sz w:val="20"/>
          <w:szCs w:val="24"/>
          <w:lang w:val="en-US"/>
        </w:rPr>
      </w:pPr>
      <w:sdt>
        <w:sdtPr>
          <w:rPr>
            <w:rFonts w:asciiTheme="minorHAnsi" w:hAnsiTheme="minorHAnsi" w:cstheme="minorHAnsi"/>
            <w:b/>
            <w:sz w:val="20"/>
            <w:szCs w:val="24"/>
            <w:lang w:val="en-US"/>
          </w:rPr>
          <w:id w:val="83388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9A9" w:rsidRPr="001F3679">
            <w:rPr>
              <w:rFonts w:ascii="Segoe UI Symbol" w:hAnsi="Segoe UI Symbol" w:cs="Segoe UI Symbol"/>
              <w:b/>
              <w:sz w:val="20"/>
              <w:szCs w:val="24"/>
              <w:lang w:val="en-US"/>
            </w:rPr>
            <w:t>☐</w:t>
          </w:r>
        </w:sdtContent>
      </w:sdt>
      <w:r w:rsidR="004139A9" w:rsidRPr="001F3679">
        <w:rPr>
          <w:rFonts w:asciiTheme="minorHAnsi" w:hAnsiTheme="minorHAnsi" w:cstheme="minorHAnsi"/>
          <w:sz w:val="20"/>
          <w:szCs w:val="24"/>
          <w:lang w:val="en-US"/>
        </w:rPr>
        <w:t xml:space="preserve"> </w:t>
      </w:r>
      <w:r w:rsidR="004139A9" w:rsidRPr="001F3679">
        <w:rPr>
          <w:rFonts w:asciiTheme="minorHAnsi" w:hAnsiTheme="minorHAnsi" w:cstheme="minorHAnsi"/>
          <w:b/>
          <w:sz w:val="20"/>
          <w:szCs w:val="24"/>
          <w:lang w:val="en-US"/>
        </w:rPr>
        <w:t>Oklahoma University</w:t>
      </w:r>
    </w:p>
    <w:p w14:paraId="1F70D7BA" w14:textId="77777777" w:rsidR="004139A9" w:rsidRPr="001F3679" w:rsidRDefault="00BF3E10" w:rsidP="00315278">
      <w:pPr>
        <w:rPr>
          <w:rFonts w:asciiTheme="minorHAnsi" w:hAnsiTheme="minorHAnsi" w:cstheme="minorHAnsi"/>
          <w:b/>
          <w:sz w:val="20"/>
          <w:szCs w:val="24"/>
          <w:lang w:val="en-US"/>
        </w:rPr>
      </w:pPr>
      <w:sdt>
        <w:sdtPr>
          <w:rPr>
            <w:rFonts w:asciiTheme="minorHAnsi" w:hAnsiTheme="minorHAnsi" w:cstheme="minorHAnsi"/>
            <w:b/>
            <w:sz w:val="20"/>
            <w:szCs w:val="24"/>
            <w:lang w:val="en-US"/>
          </w:rPr>
          <w:id w:val="-1258292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9A9" w:rsidRPr="001F3679">
            <w:rPr>
              <w:rFonts w:ascii="Segoe UI Symbol" w:hAnsi="Segoe UI Symbol" w:cs="Segoe UI Symbol"/>
              <w:b/>
              <w:sz w:val="20"/>
              <w:szCs w:val="24"/>
              <w:lang w:val="en-US"/>
            </w:rPr>
            <w:t>☐</w:t>
          </w:r>
        </w:sdtContent>
      </w:sdt>
      <w:r w:rsidR="004139A9" w:rsidRPr="001F3679">
        <w:rPr>
          <w:rFonts w:asciiTheme="minorHAnsi" w:hAnsiTheme="minorHAnsi" w:cstheme="minorHAnsi"/>
          <w:b/>
          <w:sz w:val="20"/>
          <w:szCs w:val="24"/>
          <w:lang w:val="en-US"/>
        </w:rPr>
        <w:t xml:space="preserve"> Wuhan University</w:t>
      </w:r>
    </w:p>
    <w:p w14:paraId="4710B83C" w14:textId="77777777" w:rsidR="004139A9" w:rsidRPr="001F3679" w:rsidRDefault="00BF3E10" w:rsidP="00315278">
      <w:pPr>
        <w:rPr>
          <w:rFonts w:asciiTheme="minorHAnsi" w:hAnsiTheme="minorHAnsi" w:cstheme="minorHAnsi"/>
          <w:b/>
          <w:sz w:val="20"/>
          <w:szCs w:val="24"/>
          <w:lang w:val="en-US"/>
        </w:rPr>
      </w:pPr>
      <w:sdt>
        <w:sdtPr>
          <w:rPr>
            <w:rFonts w:asciiTheme="minorHAnsi" w:hAnsiTheme="minorHAnsi" w:cstheme="minorHAnsi"/>
            <w:b/>
            <w:sz w:val="20"/>
            <w:szCs w:val="24"/>
            <w:lang w:val="en-US"/>
          </w:rPr>
          <w:id w:val="1496760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9A9" w:rsidRPr="001F3679">
            <w:rPr>
              <w:rFonts w:ascii="Segoe UI Symbol" w:hAnsi="Segoe UI Symbol" w:cs="Segoe UI Symbol"/>
              <w:b/>
              <w:sz w:val="20"/>
              <w:szCs w:val="24"/>
              <w:lang w:val="en-US"/>
            </w:rPr>
            <w:t>☐</w:t>
          </w:r>
        </w:sdtContent>
      </w:sdt>
      <w:r w:rsidR="004139A9" w:rsidRPr="001F3679">
        <w:rPr>
          <w:rFonts w:asciiTheme="minorHAnsi" w:hAnsiTheme="minorHAnsi" w:cstheme="minorHAnsi"/>
          <w:b/>
          <w:sz w:val="20"/>
          <w:szCs w:val="24"/>
          <w:lang w:val="en-US"/>
        </w:rPr>
        <w:t xml:space="preserve"> Tsukuba University</w:t>
      </w:r>
    </w:p>
    <w:p w14:paraId="6778C271" w14:textId="77777777" w:rsidR="004139A9" w:rsidRPr="001F3679" w:rsidRDefault="00BF3E10" w:rsidP="00315278">
      <w:pPr>
        <w:rPr>
          <w:rFonts w:asciiTheme="minorHAnsi" w:hAnsiTheme="minorHAnsi" w:cstheme="minorHAnsi"/>
          <w:b/>
          <w:sz w:val="20"/>
          <w:szCs w:val="24"/>
        </w:rPr>
      </w:pPr>
      <w:sdt>
        <w:sdtPr>
          <w:rPr>
            <w:rFonts w:asciiTheme="minorHAnsi" w:hAnsiTheme="minorHAnsi" w:cstheme="minorHAnsi"/>
            <w:b/>
            <w:sz w:val="20"/>
            <w:szCs w:val="24"/>
          </w:rPr>
          <w:id w:val="2019968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9A9" w:rsidRPr="001F3679">
            <w:rPr>
              <w:rFonts w:ascii="Segoe UI Symbol" w:hAnsi="Segoe UI Symbol" w:cs="Segoe UI Symbol"/>
              <w:b/>
              <w:sz w:val="20"/>
              <w:szCs w:val="24"/>
            </w:rPr>
            <w:t>☐</w:t>
          </w:r>
        </w:sdtContent>
      </w:sdt>
      <w:r w:rsidR="004139A9" w:rsidRPr="001F3679">
        <w:rPr>
          <w:rFonts w:asciiTheme="minorHAnsi" w:hAnsiTheme="minorHAnsi" w:cstheme="minorHAnsi"/>
          <w:b/>
          <w:sz w:val="20"/>
          <w:szCs w:val="24"/>
        </w:rPr>
        <w:t xml:space="preserve"> Argentine Brésil</w:t>
      </w:r>
    </w:p>
    <w:p w14:paraId="1EC8516E" w14:textId="77777777" w:rsidR="004139A9" w:rsidRPr="001F3679" w:rsidRDefault="00BF3E10" w:rsidP="00315278">
      <w:pPr>
        <w:rPr>
          <w:rFonts w:asciiTheme="minorHAnsi" w:hAnsiTheme="minorHAnsi" w:cstheme="minorHAnsi"/>
          <w:b/>
          <w:sz w:val="20"/>
          <w:szCs w:val="24"/>
        </w:rPr>
      </w:pPr>
      <w:sdt>
        <w:sdtPr>
          <w:rPr>
            <w:rFonts w:asciiTheme="minorHAnsi" w:hAnsiTheme="minorHAnsi" w:cstheme="minorHAnsi"/>
            <w:b/>
            <w:sz w:val="20"/>
            <w:szCs w:val="24"/>
          </w:rPr>
          <w:id w:val="-1578737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9A9" w:rsidRPr="001F3679">
            <w:rPr>
              <w:rFonts w:ascii="Segoe UI Symbol" w:hAnsi="Segoe UI Symbol" w:cs="Segoe UI Symbol"/>
              <w:b/>
              <w:sz w:val="20"/>
              <w:szCs w:val="24"/>
            </w:rPr>
            <w:t>☐</w:t>
          </w:r>
        </w:sdtContent>
      </w:sdt>
      <w:r w:rsidR="004139A9" w:rsidRPr="001F3679">
        <w:rPr>
          <w:rFonts w:asciiTheme="minorHAnsi" w:hAnsiTheme="minorHAnsi" w:cstheme="minorHAnsi"/>
          <w:b/>
          <w:sz w:val="20"/>
          <w:szCs w:val="24"/>
        </w:rPr>
        <w:t xml:space="preserve"> Pays émergents de la zone andine</w:t>
      </w:r>
    </w:p>
    <w:p w14:paraId="05E89D6A" w14:textId="77777777" w:rsidR="004139A9" w:rsidRPr="001F3679" w:rsidRDefault="004139A9" w:rsidP="00315278">
      <w:pPr>
        <w:rPr>
          <w:rFonts w:asciiTheme="minorHAnsi" w:hAnsiTheme="minorHAnsi" w:cstheme="minorHAnsi"/>
          <w:sz w:val="20"/>
          <w:szCs w:val="24"/>
        </w:rPr>
      </w:pPr>
    </w:p>
    <w:p w14:paraId="47EBA4AE" w14:textId="529C9DEB" w:rsidR="004139A9" w:rsidRPr="001F3679" w:rsidRDefault="004139A9" w:rsidP="00315278">
      <w:pPr>
        <w:rPr>
          <w:rFonts w:asciiTheme="minorHAnsi" w:hAnsiTheme="minorHAnsi" w:cstheme="minorHAnsi"/>
          <w:sz w:val="20"/>
          <w:szCs w:val="24"/>
        </w:rPr>
      </w:pPr>
      <w:r w:rsidRPr="001F3679">
        <w:rPr>
          <w:rFonts w:asciiTheme="minorHAnsi" w:hAnsiTheme="minorHAnsi" w:cstheme="minorHAnsi"/>
          <w:sz w:val="20"/>
          <w:szCs w:val="24"/>
        </w:rPr>
        <w:t>A</w:t>
      </w:r>
      <w:r w:rsidR="00B7327F" w:rsidRPr="001F3679">
        <w:rPr>
          <w:rFonts w:asciiTheme="minorHAnsi" w:hAnsiTheme="minorHAnsi" w:cstheme="minorHAnsi"/>
          <w:sz w:val="20"/>
          <w:szCs w:val="24"/>
        </w:rPr>
        <w:t>……………………, Le …………...</w:t>
      </w:r>
      <w:proofErr w:type="gramStart"/>
      <w:r w:rsidR="00B7327F" w:rsidRPr="001F3679">
        <w:rPr>
          <w:rFonts w:asciiTheme="minorHAnsi" w:hAnsiTheme="minorHAnsi" w:cstheme="minorHAnsi"/>
          <w:sz w:val="20"/>
          <w:szCs w:val="24"/>
        </w:rPr>
        <w:t>/….</w:t>
      </w:r>
      <w:proofErr w:type="gramEnd"/>
      <w:r w:rsidR="00B7327F" w:rsidRPr="001F3679">
        <w:rPr>
          <w:rFonts w:asciiTheme="minorHAnsi" w:hAnsiTheme="minorHAnsi" w:cstheme="minorHAnsi"/>
          <w:sz w:val="20"/>
          <w:szCs w:val="24"/>
        </w:rPr>
        <w:t>……../20</w:t>
      </w:r>
      <w:r w:rsidR="001F3679">
        <w:rPr>
          <w:rFonts w:asciiTheme="minorHAnsi" w:hAnsiTheme="minorHAnsi" w:cstheme="minorHAnsi"/>
          <w:sz w:val="20"/>
          <w:szCs w:val="24"/>
        </w:rPr>
        <w:t>20</w:t>
      </w:r>
    </w:p>
    <w:p w14:paraId="36197164" w14:textId="77777777" w:rsidR="004139A9" w:rsidRPr="001F3679" w:rsidRDefault="004139A9" w:rsidP="00315278">
      <w:pPr>
        <w:rPr>
          <w:rFonts w:asciiTheme="minorHAnsi" w:hAnsiTheme="minorHAnsi" w:cstheme="minorHAnsi"/>
          <w:b/>
          <w:sz w:val="20"/>
          <w:szCs w:val="24"/>
        </w:rPr>
      </w:pPr>
      <w:r w:rsidRPr="001F3679">
        <w:rPr>
          <w:rFonts w:asciiTheme="minorHAnsi" w:hAnsiTheme="minorHAnsi" w:cstheme="minorHAnsi"/>
          <w:b/>
          <w:sz w:val="20"/>
          <w:szCs w:val="24"/>
        </w:rPr>
        <w:t>Nom et Signature du demandeur :</w:t>
      </w:r>
    </w:p>
    <w:p w14:paraId="091FDC6D" w14:textId="77777777" w:rsidR="004139A9" w:rsidRPr="001F3679" w:rsidRDefault="004139A9" w:rsidP="00315278">
      <w:pPr>
        <w:rPr>
          <w:rFonts w:asciiTheme="minorHAnsi" w:hAnsiTheme="minorHAnsi" w:cstheme="minorHAnsi"/>
          <w:sz w:val="20"/>
          <w:szCs w:val="24"/>
        </w:rPr>
      </w:pPr>
    </w:p>
    <w:p w14:paraId="19E86E7A" w14:textId="1A206841" w:rsidR="004139A9" w:rsidRPr="001F3679" w:rsidRDefault="004139A9" w:rsidP="00315278">
      <w:pPr>
        <w:rPr>
          <w:rFonts w:asciiTheme="minorHAnsi" w:hAnsiTheme="minorHAnsi" w:cstheme="minorHAnsi"/>
          <w:sz w:val="20"/>
          <w:szCs w:val="24"/>
        </w:rPr>
      </w:pPr>
    </w:p>
    <w:p w14:paraId="684C3E1B" w14:textId="77777777" w:rsidR="00815B8E" w:rsidRPr="001F3679" w:rsidRDefault="00815B8E" w:rsidP="00315278">
      <w:pPr>
        <w:rPr>
          <w:rFonts w:asciiTheme="minorHAnsi" w:hAnsiTheme="minorHAnsi" w:cstheme="minorHAnsi"/>
          <w:sz w:val="20"/>
          <w:szCs w:val="24"/>
        </w:rPr>
      </w:pPr>
    </w:p>
    <w:p w14:paraId="1C12987E" w14:textId="77777777" w:rsidR="00815B8E" w:rsidRPr="001F3679" w:rsidRDefault="00815B8E" w:rsidP="00315278">
      <w:pPr>
        <w:rPr>
          <w:rFonts w:asciiTheme="minorHAnsi" w:hAnsiTheme="minorHAnsi" w:cstheme="minorHAnsi"/>
          <w:sz w:val="20"/>
          <w:szCs w:val="24"/>
        </w:rPr>
      </w:pPr>
    </w:p>
    <w:p w14:paraId="04E31132" w14:textId="313401B7" w:rsidR="004139A9" w:rsidRPr="001F3679" w:rsidRDefault="004139A9" w:rsidP="00315278">
      <w:pPr>
        <w:rPr>
          <w:rFonts w:asciiTheme="minorHAnsi" w:hAnsiTheme="minorHAnsi" w:cstheme="minorHAnsi"/>
          <w:sz w:val="20"/>
          <w:szCs w:val="24"/>
        </w:rPr>
      </w:pPr>
      <w:r w:rsidRPr="001F3679">
        <w:rPr>
          <w:rFonts w:asciiTheme="minorHAnsi" w:hAnsiTheme="minorHAnsi" w:cstheme="minorHAnsi"/>
          <w:sz w:val="20"/>
          <w:szCs w:val="24"/>
        </w:rPr>
        <w:t>A</w:t>
      </w:r>
      <w:r w:rsidR="001F3679">
        <w:rPr>
          <w:rFonts w:asciiTheme="minorHAnsi" w:hAnsiTheme="minorHAnsi" w:cstheme="minorHAnsi"/>
          <w:sz w:val="20"/>
          <w:szCs w:val="24"/>
        </w:rPr>
        <w:t>……………………, Le …………...</w:t>
      </w:r>
      <w:proofErr w:type="gramStart"/>
      <w:r w:rsidR="001F3679">
        <w:rPr>
          <w:rFonts w:asciiTheme="minorHAnsi" w:hAnsiTheme="minorHAnsi" w:cstheme="minorHAnsi"/>
          <w:sz w:val="20"/>
          <w:szCs w:val="24"/>
        </w:rPr>
        <w:t>/….</w:t>
      </w:r>
      <w:proofErr w:type="gramEnd"/>
      <w:r w:rsidR="001F3679">
        <w:rPr>
          <w:rFonts w:asciiTheme="minorHAnsi" w:hAnsiTheme="minorHAnsi" w:cstheme="minorHAnsi"/>
          <w:sz w:val="20"/>
          <w:szCs w:val="24"/>
        </w:rPr>
        <w:t>……../2020</w:t>
      </w:r>
    </w:p>
    <w:p w14:paraId="03E97724" w14:textId="77777777" w:rsidR="00815B8E" w:rsidRPr="001F3679" w:rsidRDefault="00815B8E" w:rsidP="00815B8E">
      <w:pPr>
        <w:rPr>
          <w:rFonts w:asciiTheme="minorHAnsi" w:hAnsiTheme="minorHAnsi" w:cstheme="minorHAnsi"/>
          <w:b/>
          <w:sz w:val="20"/>
          <w:szCs w:val="24"/>
        </w:rPr>
      </w:pPr>
      <w:r w:rsidRPr="001F3679">
        <w:rPr>
          <w:rFonts w:asciiTheme="minorHAnsi" w:hAnsiTheme="minorHAnsi" w:cstheme="minorHAnsi"/>
          <w:b/>
          <w:sz w:val="20"/>
          <w:szCs w:val="24"/>
        </w:rPr>
        <w:t>Nom et Visa du Directeur du laboratoire / de l’unité de recherche :</w:t>
      </w:r>
    </w:p>
    <w:p w14:paraId="16175A99" w14:textId="1070E12F" w:rsidR="004139A9" w:rsidRPr="001F3679" w:rsidRDefault="004139A9" w:rsidP="00315278">
      <w:pPr>
        <w:rPr>
          <w:rFonts w:asciiTheme="minorHAnsi" w:hAnsiTheme="minorHAnsi" w:cstheme="minorHAnsi"/>
          <w:sz w:val="20"/>
          <w:szCs w:val="24"/>
        </w:rPr>
      </w:pPr>
    </w:p>
    <w:p w14:paraId="557B7F85" w14:textId="7DD7FB09" w:rsidR="00815B8E" w:rsidRPr="001F3679" w:rsidRDefault="00815B8E" w:rsidP="00315278">
      <w:pPr>
        <w:rPr>
          <w:rFonts w:asciiTheme="minorHAnsi" w:hAnsiTheme="minorHAnsi" w:cstheme="minorHAnsi"/>
          <w:sz w:val="20"/>
          <w:szCs w:val="24"/>
        </w:rPr>
      </w:pPr>
    </w:p>
    <w:p w14:paraId="61C693C9" w14:textId="77777777" w:rsidR="00815B8E" w:rsidRPr="001F3679" w:rsidRDefault="00815B8E" w:rsidP="00315278">
      <w:pPr>
        <w:rPr>
          <w:rFonts w:asciiTheme="minorHAnsi" w:hAnsiTheme="minorHAnsi" w:cstheme="minorHAnsi"/>
          <w:sz w:val="20"/>
          <w:szCs w:val="24"/>
        </w:rPr>
      </w:pPr>
    </w:p>
    <w:p w14:paraId="7C8E998A" w14:textId="77777777" w:rsidR="004139A9" w:rsidRPr="001F3679" w:rsidRDefault="004139A9" w:rsidP="00315278">
      <w:pPr>
        <w:rPr>
          <w:rFonts w:asciiTheme="minorHAnsi" w:hAnsiTheme="minorHAnsi" w:cstheme="minorHAnsi"/>
          <w:sz w:val="20"/>
          <w:szCs w:val="24"/>
        </w:rPr>
      </w:pPr>
    </w:p>
    <w:p w14:paraId="05A549DC" w14:textId="56C7B618" w:rsidR="004139A9" w:rsidRPr="001F3679" w:rsidRDefault="004139A9" w:rsidP="00315278">
      <w:pPr>
        <w:rPr>
          <w:rFonts w:asciiTheme="minorHAnsi" w:hAnsiTheme="minorHAnsi" w:cstheme="minorHAnsi"/>
          <w:sz w:val="20"/>
          <w:szCs w:val="24"/>
        </w:rPr>
      </w:pPr>
      <w:r w:rsidRPr="001F3679">
        <w:rPr>
          <w:rFonts w:asciiTheme="minorHAnsi" w:hAnsiTheme="minorHAnsi" w:cstheme="minorHAnsi"/>
          <w:sz w:val="20"/>
          <w:szCs w:val="24"/>
        </w:rPr>
        <w:t>A</w:t>
      </w:r>
      <w:r w:rsidR="001F3679">
        <w:rPr>
          <w:rFonts w:asciiTheme="minorHAnsi" w:hAnsiTheme="minorHAnsi" w:cstheme="minorHAnsi"/>
          <w:sz w:val="20"/>
          <w:szCs w:val="24"/>
        </w:rPr>
        <w:t>……………………, Le …………...</w:t>
      </w:r>
      <w:proofErr w:type="gramStart"/>
      <w:r w:rsidR="001F3679">
        <w:rPr>
          <w:rFonts w:asciiTheme="minorHAnsi" w:hAnsiTheme="minorHAnsi" w:cstheme="minorHAnsi"/>
          <w:sz w:val="20"/>
          <w:szCs w:val="24"/>
        </w:rPr>
        <w:t>/….</w:t>
      </w:r>
      <w:proofErr w:type="gramEnd"/>
      <w:r w:rsidR="001F3679">
        <w:rPr>
          <w:rFonts w:asciiTheme="minorHAnsi" w:hAnsiTheme="minorHAnsi" w:cstheme="minorHAnsi"/>
          <w:sz w:val="20"/>
          <w:szCs w:val="24"/>
        </w:rPr>
        <w:t>……../2020</w:t>
      </w:r>
    </w:p>
    <w:p w14:paraId="3AB1DCA6" w14:textId="77777777" w:rsidR="00815B8E" w:rsidRPr="001F3679" w:rsidRDefault="00815B8E" w:rsidP="00815B8E">
      <w:pPr>
        <w:rPr>
          <w:rFonts w:asciiTheme="minorHAnsi" w:hAnsiTheme="minorHAnsi" w:cstheme="minorHAnsi"/>
          <w:b/>
          <w:sz w:val="20"/>
          <w:szCs w:val="24"/>
        </w:rPr>
      </w:pPr>
      <w:r w:rsidRPr="001F3679">
        <w:rPr>
          <w:rFonts w:asciiTheme="minorHAnsi" w:hAnsiTheme="minorHAnsi" w:cstheme="minorHAnsi"/>
          <w:b/>
          <w:sz w:val="20"/>
          <w:szCs w:val="24"/>
        </w:rPr>
        <w:t>Nom et Visa du Doyen / Chef d’établissement :</w:t>
      </w:r>
    </w:p>
    <w:p w14:paraId="310F20D0" w14:textId="77777777" w:rsidR="004139A9" w:rsidRPr="001F3679" w:rsidRDefault="004139A9" w:rsidP="00315278">
      <w:pPr>
        <w:rPr>
          <w:rFonts w:asciiTheme="minorHAnsi" w:hAnsiTheme="minorHAnsi" w:cstheme="minorHAnsi"/>
          <w:sz w:val="20"/>
          <w:szCs w:val="24"/>
        </w:rPr>
      </w:pPr>
    </w:p>
    <w:p w14:paraId="2C6AA5A1" w14:textId="77777777" w:rsidR="00C142F3" w:rsidRPr="001F3679" w:rsidRDefault="00C142F3" w:rsidP="00315278">
      <w:pPr>
        <w:rPr>
          <w:rFonts w:asciiTheme="minorHAnsi" w:hAnsiTheme="minorHAnsi" w:cstheme="minorHAnsi"/>
          <w:sz w:val="20"/>
          <w:szCs w:val="24"/>
        </w:rPr>
      </w:pPr>
    </w:p>
    <w:p w14:paraId="39C38215" w14:textId="7D3F362D" w:rsidR="00752D06" w:rsidRPr="001F3679" w:rsidRDefault="00752D06" w:rsidP="00315278">
      <w:pPr>
        <w:rPr>
          <w:rFonts w:asciiTheme="minorHAnsi" w:hAnsiTheme="minorHAnsi" w:cstheme="minorHAnsi"/>
          <w:sz w:val="20"/>
          <w:szCs w:val="24"/>
        </w:rPr>
      </w:pPr>
    </w:p>
    <w:p w14:paraId="5F139890" w14:textId="77777777" w:rsidR="00815B8E" w:rsidRPr="001F3679" w:rsidRDefault="00815B8E" w:rsidP="00315278">
      <w:pPr>
        <w:rPr>
          <w:rFonts w:asciiTheme="minorHAnsi" w:hAnsiTheme="minorHAnsi" w:cstheme="minorHAnsi"/>
          <w:sz w:val="20"/>
          <w:szCs w:val="24"/>
        </w:rPr>
        <w:sectPr w:rsidR="00815B8E" w:rsidRPr="001F3679" w:rsidSect="00815B8E">
          <w:pgSz w:w="11906" w:h="16838"/>
          <w:pgMar w:top="2268" w:right="964" w:bottom="1701" w:left="964" w:header="709" w:footer="709" w:gutter="0"/>
          <w:cols w:space="708"/>
          <w:docGrid w:linePitch="360"/>
        </w:sectPr>
      </w:pPr>
    </w:p>
    <w:p w14:paraId="1C621FC5" w14:textId="77777777" w:rsidR="00752D06" w:rsidRPr="001F3679" w:rsidRDefault="00752D06" w:rsidP="00315278">
      <w:pPr>
        <w:jc w:val="center"/>
        <w:rPr>
          <w:rFonts w:asciiTheme="minorHAnsi" w:eastAsia="Calibri" w:hAnsiTheme="minorHAnsi" w:cstheme="minorHAnsi"/>
          <w:b/>
          <w:noProof/>
          <w:color w:val="178F96"/>
          <w:sz w:val="32"/>
          <w:szCs w:val="36"/>
        </w:rPr>
      </w:pPr>
      <w:r w:rsidRPr="001F3679">
        <w:rPr>
          <w:rFonts w:asciiTheme="minorHAnsi" w:eastAsia="Calibri" w:hAnsiTheme="minorHAnsi" w:cstheme="minorHAnsi"/>
          <w:b/>
          <w:noProof/>
          <w:color w:val="178F96"/>
          <w:sz w:val="32"/>
          <w:szCs w:val="36"/>
        </w:rPr>
        <w:lastRenderedPageBreak/>
        <w:t>Bilan</w:t>
      </w:r>
    </w:p>
    <w:p w14:paraId="7B698E9F" w14:textId="77777777" w:rsidR="00752D06" w:rsidRPr="001F3679" w:rsidRDefault="00752D06" w:rsidP="00315278">
      <w:pPr>
        <w:rPr>
          <w:rFonts w:asciiTheme="minorHAnsi" w:hAnsiTheme="minorHAnsi" w:cstheme="minorHAnsi"/>
          <w:sz w:val="20"/>
          <w:szCs w:val="24"/>
        </w:rPr>
      </w:pPr>
    </w:p>
    <w:p w14:paraId="1B916399" w14:textId="27E2CA87" w:rsidR="00752D06" w:rsidRPr="001F3679" w:rsidRDefault="00752D06" w:rsidP="00315278">
      <w:pPr>
        <w:rPr>
          <w:rFonts w:asciiTheme="minorHAnsi" w:eastAsia="Calibri" w:hAnsiTheme="minorHAnsi" w:cstheme="minorHAnsi"/>
          <w:b/>
          <w:noProof/>
          <w:color w:val="178F96"/>
          <w:sz w:val="32"/>
          <w:szCs w:val="36"/>
        </w:rPr>
      </w:pPr>
      <w:r w:rsidRPr="001F3679">
        <w:rPr>
          <w:rFonts w:asciiTheme="minorHAnsi" w:hAnsiTheme="minorHAnsi" w:cstheme="minorHAnsi"/>
          <w:sz w:val="20"/>
          <w:szCs w:val="24"/>
        </w:rPr>
        <w:t xml:space="preserve">A retourner par voie électronique à </w:t>
      </w:r>
      <w:hyperlink r:id="rId16" w:history="1">
        <w:r w:rsidRPr="001F3679">
          <w:rPr>
            <w:rStyle w:val="Lienhypertexte"/>
            <w:rFonts w:asciiTheme="minorHAnsi" w:hAnsiTheme="minorHAnsi" w:cstheme="minorHAnsi"/>
            <w:sz w:val="20"/>
            <w:szCs w:val="24"/>
          </w:rPr>
          <w:t>wow.cap2025@uca.fr</w:t>
        </w:r>
      </w:hyperlink>
      <w:r w:rsidR="00B02D5C" w:rsidRPr="001F3679">
        <w:rPr>
          <w:rFonts w:asciiTheme="minorHAnsi" w:hAnsiTheme="minorHAnsi" w:cstheme="minorHAnsi"/>
          <w:sz w:val="20"/>
          <w:szCs w:val="24"/>
        </w:rPr>
        <w:t xml:space="preserve"> </w:t>
      </w:r>
      <w:r w:rsidR="00B02D5C" w:rsidRPr="001F3679">
        <w:rPr>
          <w:rFonts w:asciiTheme="minorHAnsi" w:hAnsiTheme="minorHAnsi" w:cstheme="minorHAnsi"/>
          <w:b/>
          <w:sz w:val="20"/>
          <w:szCs w:val="24"/>
        </w:rPr>
        <w:t>accompagné du compte-rendu</w:t>
      </w:r>
      <w:r w:rsidRPr="001F3679">
        <w:rPr>
          <w:rFonts w:asciiTheme="minorHAnsi" w:hAnsiTheme="minorHAnsi" w:cstheme="minorHAnsi"/>
          <w:b/>
          <w:sz w:val="20"/>
          <w:szCs w:val="24"/>
        </w:rPr>
        <w:t xml:space="preserve"> financier</w:t>
      </w:r>
      <w:r w:rsidR="00FF7184" w:rsidRPr="001F3679">
        <w:rPr>
          <w:rFonts w:asciiTheme="minorHAnsi" w:hAnsiTheme="minorHAnsi" w:cstheme="minorHAnsi"/>
          <w:b/>
          <w:sz w:val="20"/>
          <w:szCs w:val="24"/>
        </w:rPr>
        <w:t xml:space="preserve"> au plus tard 3 mois après la manifestation</w:t>
      </w:r>
    </w:p>
    <w:p w14:paraId="33A6A58C" w14:textId="77777777" w:rsidR="00752D06" w:rsidRPr="001F3679" w:rsidRDefault="00752D06" w:rsidP="00315278">
      <w:pPr>
        <w:rPr>
          <w:rFonts w:asciiTheme="minorHAnsi" w:hAnsiTheme="minorHAnsi" w:cstheme="minorHAnsi"/>
          <w:sz w:val="20"/>
          <w:szCs w:val="24"/>
        </w:rPr>
      </w:pPr>
    </w:p>
    <w:tbl>
      <w:tblPr>
        <w:tblStyle w:val="Grilledutableau"/>
        <w:tblpPr w:leftFromText="142" w:rightFromText="142" w:vertAnchor="text" w:horzAnchor="page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61"/>
        <w:gridCol w:w="4927"/>
      </w:tblGrid>
      <w:tr w:rsidR="00752D06" w:rsidRPr="001F3679" w14:paraId="6CFBEA5C" w14:textId="77777777" w:rsidTr="00815B8E">
        <w:tc>
          <w:tcPr>
            <w:tcW w:w="4361" w:type="dxa"/>
          </w:tcPr>
          <w:p w14:paraId="1B29B1D8" w14:textId="77777777" w:rsidR="00752D06" w:rsidRPr="001F3679" w:rsidRDefault="00752D06" w:rsidP="00815B8E">
            <w:pPr>
              <w:spacing w:after="160" w:line="259" w:lineRule="auto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1F3679">
              <w:rPr>
                <w:rFonts w:asciiTheme="minorHAnsi" w:hAnsiTheme="minorHAnsi" w:cstheme="minorHAnsi"/>
                <w:b/>
                <w:sz w:val="20"/>
                <w:szCs w:val="24"/>
              </w:rPr>
              <w:t>Titre de la conférence</w:t>
            </w:r>
          </w:p>
          <w:p w14:paraId="299877F9" w14:textId="77777777" w:rsidR="00752D06" w:rsidRPr="001F3679" w:rsidRDefault="00752D06" w:rsidP="00815B8E">
            <w:pPr>
              <w:spacing w:after="160" w:line="259" w:lineRule="auto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4927" w:type="dxa"/>
          </w:tcPr>
          <w:p w14:paraId="593F5064" w14:textId="77777777" w:rsidR="00752D06" w:rsidRPr="001F3679" w:rsidRDefault="00752D06" w:rsidP="00815B8E">
            <w:pPr>
              <w:spacing w:after="160" w:line="259" w:lineRule="auto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752D06" w:rsidRPr="001F3679" w14:paraId="26327540" w14:textId="77777777" w:rsidTr="00815B8E">
        <w:tc>
          <w:tcPr>
            <w:tcW w:w="4361" w:type="dxa"/>
          </w:tcPr>
          <w:p w14:paraId="175ACA0E" w14:textId="77777777" w:rsidR="00752D06" w:rsidRPr="001F3679" w:rsidRDefault="00752D06" w:rsidP="00815B8E">
            <w:pPr>
              <w:spacing w:after="160" w:line="259" w:lineRule="auto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1F3679">
              <w:rPr>
                <w:rFonts w:asciiTheme="minorHAnsi" w:hAnsiTheme="minorHAnsi" w:cstheme="minorHAnsi"/>
                <w:b/>
                <w:sz w:val="20"/>
                <w:szCs w:val="24"/>
              </w:rPr>
              <w:t>Thématiques principales</w:t>
            </w:r>
          </w:p>
          <w:p w14:paraId="11062DAA" w14:textId="77777777" w:rsidR="00752D06" w:rsidRPr="001F3679" w:rsidRDefault="00752D06" w:rsidP="00815B8E">
            <w:pPr>
              <w:spacing w:after="160" w:line="259" w:lineRule="auto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4927" w:type="dxa"/>
          </w:tcPr>
          <w:p w14:paraId="35129D8A" w14:textId="77777777" w:rsidR="00752D06" w:rsidRPr="001F3679" w:rsidRDefault="00752D06" w:rsidP="00815B8E">
            <w:pPr>
              <w:spacing w:after="160" w:line="259" w:lineRule="auto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752D06" w:rsidRPr="001F3679" w14:paraId="071C7254" w14:textId="77777777" w:rsidTr="00815B8E">
        <w:tc>
          <w:tcPr>
            <w:tcW w:w="4361" w:type="dxa"/>
          </w:tcPr>
          <w:p w14:paraId="78C8E1FA" w14:textId="77777777" w:rsidR="00752D06" w:rsidRPr="001F3679" w:rsidRDefault="00752D06" w:rsidP="00815B8E">
            <w:pPr>
              <w:spacing w:after="160" w:line="259" w:lineRule="auto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1F3679">
              <w:rPr>
                <w:rFonts w:asciiTheme="minorHAnsi" w:hAnsiTheme="minorHAnsi" w:cstheme="minorHAnsi"/>
                <w:b/>
                <w:sz w:val="20"/>
                <w:szCs w:val="24"/>
              </w:rPr>
              <w:t>Site web de la manifestation</w:t>
            </w:r>
          </w:p>
          <w:p w14:paraId="4D9229D5" w14:textId="77777777" w:rsidR="00752D06" w:rsidRPr="001F3679" w:rsidRDefault="00752D06" w:rsidP="00815B8E">
            <w:pPr>
              <w:spacing w:after="160" w:line="259" w:lineRule="auto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4927" w:type="dxa"/>
          </w:tcPr>
          <w:p w14:paraId="7B5BAD83" w14:textId="77777777" w:rsidR="00752D06" w:rsidRPr="001F3679" w:rsidRDefault="00752D06" w:rsidP="00815B8E">
            <w:pPr>
              <w:spacing w:after="160" w:line="259" w:lineRule="auto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752D06" w:rsidRPr="001F3679" w14:paraId="75E91134" w14:textId="77777777" w:rsidTr="00815B8E">
        <w:tc>
          <w:tcPr>
            <w:tcW w:w="4361" w:type="dxa"/>
          </w:tcPr>
          <w:p w14:paraId="695ABE2E" w14:textId="77777777" w:rsidR="00752D06" w:rsidRPr="001F3679" w:rsidRDefault="00752D06" w:rsidP="00815B8E">
            <w:pPr>
              <w:spacing w:after="160" w:line="259" w:lineRule="auto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1F3679">
              <w:rPr>
                <w:rFonts w:asciiTheme="minorHAnsi" w:hAnsiTheme="minorHAnsi" w:cstheme="minorHAnsi"/>
                <w:b/>
                <w:sz w:val="20"/>
                <w:szCs w:val="24"/>
              </w:rPr>
              <w:t>Nombre et profil des participants</w:t>
            </w:r>
          </w:p>
        </w:tc>
        <w:tc>
          <w:tcPr>
            <w:tcW w:w="4927" w:type="dxa"/>
          </w:tcPr>
          <w:p w14:paraId="593ED75B" w14:textId="77777777" w:rsidR="00752D06" w:rsidRPr="001F3679" w:rsidRDefault="00752D06" w:rsidP="00815B8E">
            <w:pPr>
              <w:spacing w:after="160" w:line="259" w:lineRule="auto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1F3679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Total : </w:t>
            </w:r>
          </w:p>
          <w:p w14:paraId="5AD8A66F" w14:textId="77777777" w:rsidR="00752D06" w:rsidRPr="001F3679" w:rsidRDefault="00752D06" w:rsidP="00815B8E">
            <w:pPr>
              <w:spacing w:after="160" w:line="259" w:lineRule="auto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1F3679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Internationaux : </w:t>
            </w:r>
          </w:p>
          <w:p w14:paraId="4475CB23" w14:textId="77777777" w:rsidR="00752D06" w:rsidRPr="001F3679" w:rsidRDefault="00752D06" w:rsidP="00815B8E">
            <w:pPr>
              <w:spacing w:after="160" w:line="259" w:lineRule="auto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1F3679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Entreprises : </w:t>
            </w:r>
          </w:p>
          <w:p w14:paraId="75FEDD3F" w14:textId="77777777" w:rsidR="00752D06" w:rsidRPr="001F3679" w:rsidRDefault="00752D06" w:rsidP="00815B8E">
            <w:pPr>
              <w:spacing w:after="160" w:line="259" w:lineRule="auto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1F3679">
              <w:rPr>
                <w:rFonts w:asciiTheme="minorHAnsi" w:hAnsiTheme="minorHAnsi" w:cstheme="minorHAnsi"/>
                <w:b/>
                <w:sz w:val="20"/>
                <w:szCs w:val="24"/>
              </w:rPr>
              <w:t>Académiques :</w:t>
            </w:r>
          </w:p>
          <w:p w14:paraId="4D7AAA6E" w14:textId="77777777" w:rsidR="00752D06" w:rsidRPr="001F3679" w:rsidRDefault="00752D06" w:rsidP="00815B8E">
            <w:pPr>
              <w:spacing w:after="160" w:line="259" w:lineRule="auto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1F3679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Etudiants : </w:t>
            </w:r>
          </w:p>
        </w:tc>
      </w:tr>
      <w:tr w:rsidR="00752D06" w:rsidRPr="001F3679" w14:paraId="56140880" w14:textId="77777777" w:rsidTr="00815B8E">
        <w:tc>
          <w:tcPr>
            <w:tcW w:w="4361" w:type="dxa"/>
          </w:tcPr>
          <w:p w14:paraId="0945F087" w14:textId="77777777" w:rsidR="00752D06" w:rsidRPr="001F3679" w:rsidRDefault="00752D06" w:rsidP="00815B8E">
            <w:pPr>
              <w:spacing w:after="160" w:line="259" w:lineRule="auto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1F3679">
              <w:rPr>
                <w:rFonts w:asciiTheme="minorHAnsi" w:hAnsiTheme="minorHAnsi" w:cstheme="minorHAnsi"/>
                <w:b/>
                <w:sz w:val="20"/>
                <w:szCs w:val="24"/>
              </w:rPr>
              <w:t>Nombre d’intervenants internationaux et pays</w:t>
            </w:r>
          </w:p>
        </w:tc>
        <w:tc>
          <w:tcPr>
            <w:tcW w:w="4927" w:type="dxa"/>
          </w:tcPr>
          <w:p w14:paraId="5B292F9A" w14:textId="77777777" w:rsidR="00752D06" w:rsidRPr="001F3679" w:rsidRDefault="00752D06" w:rsidP="00815B8E">
            <w:pPr>
              <w:spacing w:after="160" w:line="259" w:lineRule="auto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752D06" w:rsidRPr="001F3679" w14:paraId="71373673" w14:textId="77777777" w:rsidTr="00815B8E">
        <w:tc>
          <w:tcPr>
            <w:tcW w:w="4361" w:type="dxa"/>
          </w:tcPr>
          <w:p w14:paraId="5997035F" w14:textId="77777777" w:rsidR="00752D06" w:rsidRPr="001F3679" w:rsidRDefault="00752D06" w:rsidP="00815B8E">
            <w:pPr>
              <w:spacing w:after="160" w:line="259" w:lineRule="auto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1F3679">
              <w:rPr>
                <w:rFonts w:asciiTheme="minorHAnsi" w:hAnsiTheme="minorHAnsi" w:cstheme="minorHAnsi"/>
                <w:b/>
                <w:sz w:val="20"/>
                <w:szCs w:val="24"/>
              </w:rPr>
              <w:t>Nombre d’intervenants socio-économiques</w:t>
            </w:r>
          </w:p>
        </w:tc>
        <w:tc>
          <w:tcPr>
            <w:tcW w:w="4927" w:type="dxa"/>
          </w:tcPr>
          <w:p w14:paraId="11692A6F" w14:textId="77777777" w:rsidR="00315278" w:rsidRPr="001F3679" w:rsidRDefault="00315278" w:rsidP="00815B8E">
            <w:pPr>
              <w:spacing w:after="160" w:line="259" w:lineRule="auto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1F3679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Total : </w:t>
            </w:r>
          </w:p>
          <w:p w14:paraId="0A8D8C6A" w14:textId="77777777" w:rsidR="00752D06" w:rsidRPr="001F3679" w:rsidRDefault="00752D06" w:rsidP="00815B8E">
            <w:pPr>
              <w:spacing w:after="160" w:line="259" w:lineRule="auto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1F3679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Grands groupes : </w:t>
            </w:r>
          </w:p>
          <w:p w14:paraId="735078CD" w14:textId="77777777" w:rsidR="00752D06" w:rsidRPr="001F3679" w:rsidRDefault="00752D06" w:rsidP="00815B8E">
            <w:pPr>
              <w:spacing w:after="160" w:line="259" w:lineRule="auto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1F3679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TPE/PME : </w:t>
            </w:r>
          </w:p>
        </w:tc>
      </w:tr>
      <w:tr w:rsidR="00752D06" w:rsidRPr="001F3679" w14:paraId="49D399D9" w14:textId="77777777" w:rsidTr="00815B8E">
        <w:tc>
          <w:tcPr>
            <w:tcW w:w="4361" w:type="dxa"/>
          </w:tcPr>
          <w:p w14:paraId="6E30BBDB" w14:textId="77777777" w:rsidR="00752D06" w:rsidRPr="001F3679" w:rsidRDefault="00752D06" w:rsidP="00815B8E">
            <w:pPr>
              <w:spacing w:after="160" w:line="259" w:lineRule="auto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1F3679">
              <w:rPr>
                <w:rFonts w:asciiTheme="minorHAnsi" w:hAnsiTheme="minorHAnsi" w:cstheme="minorHAnsi"/>
                <w:b/>
                <w:sz w:val="20"/>
                <w:szCs w:val="24"/>
              </w:rPr>
              <w:t>Nombre d’intervenants académiques</w:t>
            </w:r>
          </w:p>
        </w:tc>
        <w:tc>
          <w:tcPr>
            <w:tcW w:w="4927" w:type="dxa"/>
          </w:tcPr>
          <w:p w14:paraId="5EA3B7EB" w14:textId="77777777" w:rsidR="00752D06" w:rsidRPr="001F3679" w:rsidRDefault="00752D06" w:rsidP="00815B8E">
            <w:pPr>
              <w:spacing w:after="160" w:line="259" w:lineRule="auto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752D06" w:rsidRPr="001F3679" w14:paraId="6B8C9DF0" w14:textId="77777777" w:rsidTr="00815B8E">
        <w:tc>
          <w:tcPr>
            <w:tcW w:w="4361" w:type="dxa"/>
          </w:tcPr>
          <w:p w14:paraId="55C1EDC0" w14:textId="77777777" w:rsidR="00752D06" w:rsidRPr="001F3679" w:rsidRDefault="00752D06" w:rsidP="00815B8E">
            <w:pPr>
              <w:spacing w:after="160" w:line="259" w:lineRule="auto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1F3679">
              <w:rPr>
                <w:rFonts w:asciiTheme="minorHAnsi" w:hAnsiTheme="minorHAnsi" w:cstheme="minorHAnsi"/>
                <w:b/>
                <w:sz w:val="20"/>
                <w:szCs w:val="24"/>
              </w:rPr>
              <w:t>Plus-value pour la visibilité d’UCA et CAP 20-25 à l’échelle nationale et internationale.</w:t>
            </w:r>
          </w:p>
          <w:p w14:paraId="0BCAC960" w14:textId="77777777" w:rsidR="00752D06" w:rsidRPr="001F3679" w:rsidRDefault="00752D06" w:rsidP="00815B8E">
            <w:pPr>
              <w:spacing w:after="160" w:line="259" w:lineRule="auto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4927" w:type="dxa"/>
          </w:tcPr>
          <w:p w14:paraId="7D9C2D8E" w14:textId="77777777" w:rsidR="00752D06" w:rsidRPr="001F3679" w:rsidRDefault="00752D06" w:rsidP="00815B8E">
            <w:pPr>
              <w:spacing w:after="160" w:line="259" w:lineRule="auto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</w:tbl>
    <w:p w14:paraId="0C93FC0C" w14:textId="77777777" w:rsidR="00752D06" w:rsidRPr="001F3679" w:rsidRDefault="00752D06" w:rsidP="00315278">
      <w:pPr>
        <w:rPr>
          <w:rFonts w:asciiTheme="minorHAnsi" w:hAnsiTheme="minorHAnsi" w:cstheme="minorHAnsi"/>
          <w:sz w:val="20"/>
          <w:szCs w:val="24"/>
        </w:rPr>
      </w:pPr>
    </w:p>
    <w:p w14:paraId="66C79BAE" w14:textId="55A7C8F3" w:rsidR="00C142F3" w:rsidRPr="001F3679" w:rsidRDefault="00C142F3" w:rsidP="00315278">
      <w:pPr>
        <w:rPr>
          <w:rFonts w:asciiTheme="minorHAnsi" w:hAnsiTheme="minorHAnsi" w:cstheme="minorHAnsi"/>
          <w:sz w:val="20"/>
          <w:szCs w:val="24"/>
        </w:rPr>
      </w:pPr>
    </w:p>
    <w:sectPr w:rsidR="00C142F3" w:rsidRPr="001F3679" w:rsidSect="00815B8E">
      <w:pgSz w:w="11906" w:h="16838"/>
      <w:pgMar w:top="2268" w:right="964" w:bottom="170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58113" w14:textId="77777777" w:rsidR="00BF3E10" w:rsidRDefault="00BF3E10" w:rsidP="008A1510">
      <w:pPr>
        <w:spacing w:after="0" w:line="240" w:lineRule="auto"/>
      </w:pPr>
      <w:r>
        <w:separator/>
      </w:r>
    </w:p>
  </w:endnote>
  <w:endnote w:type="continuationSeparator" w:id="0">
    <w:p w14:paraId="766DB2B7" w14:textId="77777777" w:rsidR="00BF3E10" w:rsidRDefault="00BF3E10" w:rsidP="008A1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8631C" w14:textId="562CF213" w:rsidR="008A1510" w:rsidRDefault="00A5296A">
    <w:pPr>
      <w:pStyle w:val="Pieddepage"/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72F3521B" wp14:editId="59459838">
              <wp:simplePos x="0" y="0"/>
              <wp:positionH relativeFrom="column">
                <wp:posOffset>4929505</wp:posOffset>
              </wp:positionH>
              <wp:positionV relativeFrom="page">
                <wp:posOffset>10210800</wp:posOffset>
              </wp:positionV>
              <wp:extent cx="3092450" cy="340995"/>
              <wp:effectExtent l="0" t="0" r="0" b="1905"/>
              <wp:wrapNone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245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4E609" w14:textId="77777777" w:rsidR="00A5296A" w:rsidRPr="00A531B4" w:rsidRDefault="00BF3E10" w:rsidP="00A5296A">
                          <w:pPr>
                            <w:rPr>
                              <w:rFonts w:cs="Open Sans"/>
                              <w:b/>
                              <w:color w:val="FFFFFF" w:themeColor="background1"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hyperlink r:id="rId1" w:history="1">
                            <w:r w:rsidR="00A5296A" w:rsidRPr="00A531B4">
                              <w:rPr>
                                <w:rStyle w:val="Lienhypertexte"/>
                                <w:rFonts w:cs="Open Sans"/>
                                <w:b/>
                                <w:color w:val="FFFFFF" w:themeColor="background1"/>
                                <w:sz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http://cap2025.fr</w:t>
                            </w:r>
                          </w:hyperlink>
                          <w:r w:rsidR="00A5296A" w:rsidRPr="00A531B4">
                            <w:rPr>
                              <w:rFonts w:cs="Open Sans"/>
                              <w:b/>
                              <w:color w:val="FFFFFF" w:themeColor="background1"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F3521B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388.15pt;margin-top:804pt;width:243.5pt;height:26.8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" filled="f" stroked="f">
              <v:textbox>
                <w:txbxContent>
                  <w:p w14:paraId="3F34E609" w14:textId="77777777" w:rsidR="00A5296A" w:rsidRPr="00A531B4" w:rsidRDefault="00BF3E10" w:rsidP="00A5296A">
                    <w:pPr>
                      <w:rPr>
                        <w:rFonts w:cs="Open Sans"/>
                        <w:b/>
                        <w:color w:val="FFFFFF" w:themeColor="background1"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hyperlink r:id="rId2" w:history="1">
                      <w:r w:rsidR="00A5296A" w:rsidRPr="00A531B4">
                        <w:rPr>
                          <w:rStyle w:val="Lienhypertexte"/>
                          <w:rFonts w:cs="Open Sans"/>
                          <w:b/>
                          <w:color w:val="FFFFFF" w:themeColor="background1"/>
                          <w:sz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http://cap2025.fr</w:t>
                      </w:r>
                    </w:hyperlink>
                    <w:r w:rsidR="00A5296A" w:rsidRPr="00A531B4">
                      <w:rPr>
                        <w:rFonts w:cs="Open Sans"/>
                        <w:b/>
                        <w:color w:val="FFFFFF" w:themeColor="background1"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8A1510"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17497265" wp14:editId="700E0880">
          <wp:simplePos x="0" y="0"/>
          <wp:positionH relativeFrom="page">
            <wp:posOffset>6985</wp:posOffset>
          </wp:positionH>
          <wp:positionV relativeFrom="paragraph">
            <wp:posOffset>-575310</wp:posOffset>
          </wp:positionV>
          <wp:extent cx="7617481" cy="1524000"/>
          <wp:effectExtent l="0" t="0" r="2540" b="0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pour i-sit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481" cy="152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5C1D5" w14:textId="2E14271B" w:rsidR="008A1510" w:rsidRDefault="00062EBB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8480" behindDoc="0" locked="0" layoutInCell="1" allowOverlap="1" wp14:anchorId="159A945F" wp14:editId="53BE024F">
          <wp:simplePos x="0" y="0"/>
          <wp:positionH relativeFrom="page">
            <wp:posOffset>16510</wp:posOffset>
          </wp:positionH>
          <wp:positionV relativeFrom="paragraph">
            <wp:posOffset>-418143</wp:posOffset>
          </wp:positionV>
          <wp:extent cx="7538085" cy="1317625"/>
          <wp:effectExtent l="0" t="0" r="5715" b="0"/>
          <wp:wrapNone/>
          <wp:docPr id="30" name="Imag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pour i-s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085" cy="1317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42BB"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78705C0A" wp14:editId="24D4FCD4">
              <wp:simplePos x="0" y="0"/>
              <wp:positionH relativeFrom="column">
                <wp:posOffset>4859020</wp:posOffset>
              </wp:positionH>
              <wp:positionV relativeFrom="paragraph">
                <wp:posOffset>149860</wp:posOffset>
              </wp:positionV>
              <wp:extent cx="1568450" cy="340995"/>
              <wp:effectExtent l="0" t="0" r="0" b="190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4CC40B" w14:textId="77777777" w:rsidR="00B842BB" w:rsidRPr="00A531B4" w:rsidRDefault="00BF3E10">
                          <w:pPr>
                            <w:rPr>
                              <w:rFonts w:cs="Open Sans"/>
                              <w:b/>
                              <w:color w:val="FFFFFF" w:themeColor="background1"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hyperlink r:id="rId2" w:history="1">
                            <w:r w:rsidR="00F46E03" w:rsidRPr="00A531B4">
                              <w:rPr>
                                <w:rStyle w:val="Lienhypertexte"/>
                                <w:rFonts w:cs="Open Sans"/>
                                <w:b/>
                                <w:color w:val="FFFFFF" w:themeColor="background1"/>
                                <w:sz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http://cap2025.fr</w:t>
                            </w:r>
                          </w:hyperlink>
                          <w:r w:rsidR="00F46E03" w:rsidRPr="00A531B4">
                            <w:rPr>
                              <w:rFonts w:cs="Open Sans"/>
                              <w:b/>
                              <w:color w:val="FFFFFF" w:themeColor="background1"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705C0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82.6pt;margin-top:11.8pt;width:123.5pt;height:26.8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" filled="f" stroked="f">
              <v:textbox>
                <w:txbxContent>
                  <w:p w14:paraId="3E4CC40B" w14:textId="77777777" w:rsidR="00B842BB" w:rsidRPr="00A531B4" w:rsidRDefault="00BF3E10">
                    <w:pPr>
                      <w:rPr>
                        <w:rFonts w:cs="Open Sans"/>
                        <w:b/>
                        <w:color w:val="FFFFFF" w:themeColor="background1"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hyperlink r:id="rId3" w:history="1">
                      <w:r w:rsidR="00F46E03" w:rsidRPr="00A531B4">
                        <w:rPr>
                          <w:rStyle w:val="Lienhypertexte"/>
                          <w:rFonts w:cs="Open Sans"/>
                          <w:b/>
                          <w:color w:val="FFFFFF" w:themeColor="background1"/>
                          <w:sz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http://cap2025.fr</w:t>
                      </w:r>
                    </w:hyperlink>
                    <w:r w:rsidR="00F46E03" w:rsidRPr="00A531B4">
                      <w:rPr>
                        <w:rFonts w:cs="Open Sans"/>
                        <w:b/>
                        <w:color w:val="FFFFFF" w:themeColor="background1"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90F32" w14:textId="77777777" w:rsidR="00BF3E10" w:rsidRDefault="00BF3E10" w:rsidP="008A1510">
      <w:pPr>
        <w:spacing w:after="0" w:line="240" w:lineRule="auto"/>
      </w:pPr>
      <w:r>
        <w:separator/>
      </w:r>
    </w:p>
  </w:footnote>
  <w:footnote w:type="continuationSeparator" w:id="0">
    <w:p w14:paraId="65768754" w14:textId="77777777" w:rsidR="00BF3E10" w:rsidRDefault="00BF3E10" w:rsidP="008A1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E54AA" w14:textId="4650173F" w:rsidR="008A1510" w:rsidRDefault="00815B8E">
    <w:pPr>
      <w:pStyle w:val="En-tte"/>
    </w:pPr>
    <w:r w:rsidRPr="008A1510"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28F5B376" wp14:editId="0998A9C7">
          <wp:simplePos x="0" y="0"/>
          <wp:positionH relativeFrom="margin">
            <wp:align>left</wp:align>
          </wp:positionH>
          <wp:positionV relativeFrom="paragraph">
            <wp:posOffset>90805</wp:posOffset>
          </wp:positionV>
          <wp:extent cx="560897" cy="542443"/>
          <wp:effectExtent l="0" t="0" r="0" b="0"/>
          <wp:wrapNone/>
          <wp:docPr id="25" name="Image 25" descr="Q:\01 - Charte graphique\Logos UCA\Good\logo_U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Q:\01 - Charte graphique\Logos UCA\Good\logo_UC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97" cy="5424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3E10">
      <w:rPr>
        <w:noProof/>
      </w:rPr>
      <w:pict w14:anchorId="7A2999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446.9pt;margin-top:1.05pt;width:51.75pt;height:51.75pt;z-index:251662336;mso-position-horizontal-relative:text;mso-position-vertical-relative:text;mso-width-relative:page;mso-height-relative:page">
          <v:imagedata r:id="rId2" o:title="Investissements_Davenir"/>
        </v:shape>
      </w:pict>
    </w:r>
    <w:r w:rsidR="00BF3E10">
      <w:rPr>
        <w:noProof/>
      </w:rPr>
      <w:pict w14:anchorId="01FA4B5B">
        <v:shape id="_x0000_s2049" type="#_x0000_t75" style="position:absolute;left:0;text-align:left;margin-left:157.65pt;margin-top:-8.65pt;width:183.25pt;height:73.45pt;z-index:251660288;mso-position-horizontal-relative:text;mso-position-vertical-relative:text;mso-width-relative:page;mso-height-relative:page">
          <v:imagedata r:id="rId3" o:title="logo_I-SITE vecto texte bleu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20DE2" w14:textId="402B6B32" w:rsidR="008A1510" w:rsidRDefault="00815B8E" w:rsidP="008A151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6432" behindDoc="0" locked="0" layoutInCell="1" allowOverlap="1" wp14:anchorId="29325BFB" wp14:editId="5CBC3F8B">
          <wp:simplePos x="0" y="0"/>
          <wp:positionH relativeFrom="margin">
            <wp:align>right</wp:align>
          </wp:positionH>
          <wp:positionV relativeFrom="paragraph">
            <wp:posOffset>114300</wp:posOffset>
          </wp:positionV>
          <wp:extent cx="657225" cy="657225"/>
          <wp:effectExtent l="0" t="0" r="9525" b="9525"/>
          <wp:wrapNone/>
          <wp:docPr id="27" name="Image 27" descr="C:\Users\clahardy\AppData\Local\Microsoft\Windows\INetCache\Content.Word\Investissements_Daven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lahardy\AppData\Local\Microsoft\Windows\INetCache\Content.Word\Investissements_Daveni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5408" behindDoc="0" locked="0" layoutInCell="1" allowOverlap="1" wp14:anchorId="107704C8" wp14:editId="65FB6C7B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2447679" cy="981075"/>
          <wp:effectExtent l="0" t="0" r="0" b="0"/>
          <wp:wrapNone/>
          <wp:docPr id="29" name="Image 29" descr="C:\Users\clahardy\AppData\Local\Microsoft\Windows\INetCache\Content.Word\logo_I-SITE vecto texte bl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lahardy\AppData\Local\Microsoft\Windows\INetCache\Content.Word\logo_I-SITE vecto texte bleu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679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1510">
      <w:rPr>
        <w:noProof/>
        <w:lang w:eastAsia="fr-FR"/>
      </w:rPr>
      <w:drawing>
        <wp:anchor distT="0" distB="0" distL="114300" distR="114300" simplePos="0" relativeHeight="251667456" behindDoc="0" locked="0" layoutInCell="1" allowOverlap="1" wp14:anchorId="60F411D2" wp14:editId="220D5B9B">
          <wp:simplePos x="0" y="0"/>
          <wp:positionH relativeFrom="margin">
            <wp:align>left</wp:align>
          </wp:positionH>
          <wp:positionV relativeFrom="paragraph">
            <wp:posOffset>62230</wp:posOffset>
          </wp:positionV>
          <wp:extent cx="685800" cy="663237"/>
          <wp:effectExtent l="0" t="0" r="0" b="3810"/>
          <wp:wrapNone/>
          <wp:docPr id="28" name="Image 28" descr="Q:\01 - Charte graphique\Logos UCA\Good\logo_U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Q:\01 - Charte graphique\Logos UCA\Good\logo_UC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632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AB78A9" w14:textId="4D408B43" w:rsidR="008A1510" w:rsidRDefault="008A151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5EB6"/>
    <w:multiLevelType w:val="hybridMultilevel"/>
    <w:tmpl w:val="14F41F26"/>
    <w:lvl w:ilvl="0" w:tplc="95A67C5A">
      <w:start w:val="2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791712"/>
    <w:multiLevelType w:val="hybridMultilevel"/>
    <w:tmpl w:val="A1D28B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66CFE"/>
    <w:multiLevelType w:val="hybridMultilevel"/>
    <w:tmpl w:val="256ADC5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C00244"/>
    <w:multiLevelType w:val="hybridMultilevel"/>
    <w:tmpl w:val="154EA7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B37B1"/>
    <w:multiLevelType w:val="hybridMultilevel"/>
    <w:tmpl w:val="92B46C0C"/>
    <w:lvl w:ilvl="0" w:tplc="89A2A2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986931"/>
    <w:multiLevelType w:val="hybridMultilevel"/>
    <w:tmpl w:val="A904AB14"/>
    <w:lvl w:ilvl="0" w:tplc="35C0814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8683B"/>
    <w:multiLevelType w:val="hybridMultilevel"/>
    <w:tmpl w:val="EA60F2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E8088A"/>
    <w:multiLevelType w:val="hybridMultilevel"/>
    <w:tmpl w:val="876CC1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B9340D"/>
    <w:multiLevelType w:val="hybridMultilevel"/>
    <w:tmpl w:val="14B81D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FB6CC2"/>
    <w:multiLevelType w:val="hybridMultilevel"/>
    <w:tmpl w:val="9CE0CD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9"/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510"/>
    <w:rsid w:val="00062EBB"/>
    <w:rsid w:val="000B6AF6"/>
    <w:rsid w:val="000C5306"/>
    <w:rsid w:val="001F3679"/>
    <w:rsid w:val="002D5591"/>
    <w:rsid w:val="00315278"/>
    <w:rsid w:val="003676F5"/>
    <w:rsid w:val="003D3604"/>
    <w:rsid w:val="003E00C4"/>
    <w:rsid w:val="003E6FF9"/>
    <w:rsid w:val="004139A9"/>
    <w:rsid w:val="00476A03"/>
    <w:rsid w:val="004C0752"/>
    <w:rsid w:val="004D4F53"/>
    <w:rsid w:val="004F2AC6"/>
    <w:rsid w:val="0054053C"/>
    <w:rsid w:val="00752D06"/>
    <w:rsid w:val="007D1DA1"/>
    <w:rsid w:val="00815B8E"/>
    <w:rsid w:val="00830F64"/>
    <w:rsid w:val="00844B63"/>
    <w:rsid w:val="00856A58"/>
    <w:rsid w:val="008754C1"/>
    <w:rsid w:val="008A1510"/>
    <w:rsid w:val="008A1797"/>
    <w:rsid w:val="008F4111"/>
    <w:rsid w:val="009422CC"/>
    <w:rsid w:val="009D2120"/>
    <w:rsid w:val="00A06786"/>
    <w:rsid w:val="00A139A1"/>
    <w:rsid w:val="00A26571"/>
    <w:rsid w:val="00A5296A"/>
    <w:rsid w:val="00A531B4"/>
    <w:rsid w:val="00B02D5C"/>
    <w:rsid w:val="00B30460"/>
    <w:rsid w:val="00B7327F"/>
    <w:rsid w:val="00B842BB"/>
    <w:rsid w:val="00BA1ED2"/>
    <w:rsid w:val="00BB2DEF"/>
    <w:rsid w:val="00BF3E10"/>
    <w:rsid w:val="00C03F10"/>
    <w:rsid w:val="00C142F3"/>
    <w:rsid w:val="00C90C47"/>
    <w:rsid w:val="00CB0555"/>
    <w:rsid w:val="00CB09CD"/>
    <w:rsid w:val="00CE0861"/>
    <w:rsid w:val="00D72010"/>
    <w:rsid w:val="00D94849"/>
    <w:rsid w:val="00E6209D"/>
    <w:rsid w:val="00F46E03"/>
    <w:rsid w:val="00F5371D"/>
    <w:rsid w:val="00FF2DAB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4AC269D"/>
  <w15:chartTrackingRefBased/>
  <w15:docId w15:val="{75BD6E84-2B69-43EF-85E0-B792A6185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861"/>
    <w:pPr>
      <w:spacing w:after="120" w:line="276" w:lineRule="auto"/>
      <w:jc w:val="both"/>
    </w:pPr>
    <w:rPr>
      <w:rFonts w:ascii="Open Sans" w:hAnsi="Open San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D5591"/>
    <w:pPr>
      <w:spacing w:before="240"/>
      <w:ind w:left="567"/>
      <w:outlineLvl w:val="1"/>
    </w:pPr>
    <w:rPr>
      <w:rFonts w:cs="Open Sans"/>
      <w:b/>
      <w:szCs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A1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1510"/>
  </w:style>
  <w:style w:type="paragraph" w:styleId="Pieddepage">
    <w:name w:val="footer"/>
    <w:basedOn w:val="Normal"/>
    <w:link w:val="PieddepageCar"/>
    <w:uiPriority w:val="99"/>
    <w:unhideWhenUsed/>
    <w:rsid w:val="008A1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1510"/>
  </w:style>
  <w:style w:type="character" w:styleId="Lienhypertexte">
    <w:name w:val="Hyperlink"/>
    <w:basedOn w:val="Policepardfaut"/>
    <w:uiPriority w:val="99"/>
    <w:unhideWhenUsed/>
    <w:rsid w:val="00F46E03"/>
    <w:rPr>
      <w:color w:val="0563C1" w:themeColor="hyperlink"/>
      <w:u w:val="single"/>
    </w:rPr>
  </w:style>
  <w:style w:type="paragraph" w:customStyle="1" w:styleId="Default">
    <w:name w:val="Default"/>
    <w:rsid w:val="00F46E0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CB0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CB055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ragraphedeliste">
    <w:name w:val="List Paragraph"/>
    <w:basedOn w:val="Normal"/>
    <w:uiPriority w:val="34"/>
    <w:qFormat/>
    <w:rsid w:val="00752D0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30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0F64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8F411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F411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F411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F411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F4111"/>
    <w:rPr>
      <w:b/>
      <w:bCs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rsid w:val="002D5591"/>
    <w:rPr>
      <w:rFonts w:ascii="Open Sans" w:hAnsi="Open Sans" w:cs="Open Sans"/>
      <w:b/>
      <w:szCs w:val="24"/>
      <w:u w:val="single"/>
    </w:rPr>
  </w:style>
  <w:style w:type="paragraph" w:styleId="Sansinterligne">
    <w:name w:val="No Spacing"/>
    <w:uiPriority w:val="1"/>
    <w:qFormat/>
    <w:rsid w:val="002D5591"/>
    <w:pPr>
      <w:spacing w:after="0" w:line="240" w:lineRule="auto"/>
      <w:jc w:val="both"/>
    </w:pPr>
    <w:rPr>
      <w:rFonts w:ascii="Open Sans" w:hAnsi="Open Sans"/>
    </w:rPr>
  </w:style>
  <w:style w:type="character" w:styleId="Lienhypertextesuivivisit">
    <w:name w:val="FollowedHyperlink"/>
    <w:basedOn w:val="Policepardfaut"/>
    <w:uiPriority w:val="99"/>
    <w:semiHidden/>
    <w:unhideWhenUsed/>
    <w:rsid w:val="001F36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1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w.cap2025@uca.fr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wow.cap2025@uca.f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wow.cap2025@uca.fr" TargetMode="External"/><Relationship Id="rId10" Type="http://schemas.openxmlformats.org/officeDocument/2006/relationships/hyperlink" Target="http://cap2025.fr/calls-for-project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ow.cap2025@uca.fr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://cap2025.fr" TargetMode="External"/><Relationship Id="rId1" Type="http://schemas.openxmlformats.org/officeDocument/2006/relationships/hyperlink" Target="http://cap2025.fr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ap2025.fr" TargetMode="External"/><Relationship Id="rId2" Type="http://schemas.openxmlformats.org/officeDocument/2006/relationships/hyperlink" Target="http://cap2025.fr" TargetMode="External"/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4EB5D-9435-4403-AF48-6575337F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1359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HARDY</dc:creator>
  <cp:keywords/>
  <dc:description/>
  <cp:lastModifiedBy>Celine MAREST</cp:lastModifiedBy>
  <cp:revision>2</cp:revision>
  <cp:lastPrinted>2018-06-15T13:36:00Z</cp:lastPrinted>
  <dcterms:created xsi:type="dcterms:W3CDTF">2020-09-25T08:39:00Z</dcterms:created>
  <dcterms:modified xsi:type="dcterms:W3CDTF">2020-09-25T08:39:00Z</dcterms:modified>
</cp:coreProperties>
</file>