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625B7" w14:textId="77777777" w:rsidR="005E3730" w:rsidRDefault="005E3730" w:rsidP="00A50A28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8F04A4" w14:paraId="3077760E" w14:textId="77777777" w:rsidTr="00C95FCA">
        <w:trPr>
          <w:jc w:val="center"/>
        </w:trPr>
        <w:tc>
          <w:tcPr>
            <w:tcW w:w="10466" w:type="dxa"/>
            <w:shd w:val="clear" w:color="auto" w:fill="009999"/>
          </w:tcPr>
          <w:p w14:paraId="649E8594" w14:textId="2D2673C3" w:rsidR="008F04A4" w:rsidRDefault="00F25741" w:rsidP="00B018A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</w:t>
            </w:r>
            <w:r w:rsidR="009276B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s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Challenge 2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="00FE324F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- 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  <w:r w:rsidR="00DD6E4E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8F6536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</w:p>
        </w:tc>
      </w:tr>
      <w:tr w:rsidR="00375208" w14:paraId="76D13A62" w14:textId="77777777" w:rsidTr="00C95FCA">
        <w:trPr>
          <w:trHeight w:val="374"/>
          <w:jc w:val="center"/>
        </w:trPr>
        <w:tc>
          <w:tcPr>
            <w:tcW w:w="10466" w:type="dxa"/>
            <w:vAlign w:val="center"/>
          </w:tcPr>
          <w:p w14:paraId="4C3A6212" w14:textId="0C43DB6F" w:rsidR="00375208" w:rsidRDefault="00375208" w:rsidP="00F2574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Action Scientifique</w:t>
            </w:r>
          </w:p>
        </w:tc>
      </w:tr>
      <w:tr w:rsidR="00F30330" w14:paraId="6FA0803C" w14:textId="77777777" w:rsidTr="00C95FCA">
        <w:trPr>
          <w:trHeight w:val="221"/>
          <w:jc w:val="center"/>
        </w:trPr>
        <w:tc>
          <w:tcPr>
            <w:tcW w:w="10466" w:type="dxa"/>
            <w:vAlign w:val="center"/>
          </w:tcPr>
          <w:p w14:paraId="0416895E" w14:textId="6080D727" w:rsidR="00F30330" w:rsidRDefault="00F30330" w:rsidP="00F30330">
            <w:pPr>
              <w:jc w:val="center"/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</w:pPr>
            <w:r w:rsidRPr="0035348E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A remplir avant toute demande d’allocation</w:t>
            </w:r>
          </w:p>
        </w:tc>
      </w:tr>
    </w:tbl>
    <w:p w14:paraId="057D8217" w14:textId="7BF8F12B" w:rsidR="00105FC0" w:rsidRPr="004E4C37" w:rsidRDefault="00691E47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>P</w:t>
      </w:r>
      <w:r w:rsidR="006524F5">
        <w:rPr>
          <w:rFonts w:eastAsia="Calibri"/>
          <w:color w:val="178F96"/>
          <w:sz w:val="28"/>
          <w:szCs w:val="28"/>
          <w:lang w:eastAsia="en-US"/>
        </w:rPr>
        <w:t>ROCÉ</w:t>
      </w: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DURE </w:t>
      </w: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85"/>
      </w:tblGrid>
      <w:tr w:rsidR="00333945" w14:paraId="4312A10D" w14:textId="77777777" w:rsidTr="00BA717A">
        <w:tc>
          <w:tcPr>
            <w:tcW w:w="10485" w:type="dxa"/>
            <w:shd w:val="clear" w:color="auto" w:fill="009999"/>
          </w:tcPr>
          <w:p w14:paraId="4C5DBC6E" w14:textId="77777777" w:rsidR="00333945" w:rsidRPr="009D0593" w:rsidRDefault="00333945" w:rsidP="00B84FB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9D0593">
              <w:rPr>
                <w:b/>
                <w:color w:val="FFFFFF" w:themeColor="background1"/>
                <w:sz w:val="22"/>
                <w:szCs w:val="22"/>
              </w:rPr>
              <w:t>Descriptif</w:t>
            </w:r>
          </w:p>
        </w:tc>
      </w:tr>
      <w:tr w:rsidR="00333945" w14:paraId="711223EC" w14:textId="77777777" w:rsidTr="00BA717A">
        <w:trPr>
          <w:trHeight w:val="826"/>
        </w:trPr>
        <w:tc>
          <w:tcPr>
            <w:tcW w:w="10485" w:type="dxa"/>
          </w:tcPr>
          <w:p w14:paraId="623CA8E3" w14:textId="0A48D571" w:rsidR="00375208" w:rsidRDefault="00375208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Avant toute demande d’allocation, c</w:t>
            </w:r>
            <w:r w:rsidR="002836C9" w:rsidRPr="008F04A4">
              <w:rPr>
                <w:sz w:val="22"/>
                <w:szCs w:val="22"/>
              </w:rPr>
              <w:t xml:space="preserve">ompléter </w:t>
            </w:r>
            <w:r w:rsidR="00A15F7A">
              <w:rPr>
                <w:sz w:val="22"/>
                <w:szCs w:val="22"/>
              </w:rPr>
              <w:t>cette</w:t>
            </w:r>
            <w:r w:rsidR="002836C9" w:rsidRPr="008F04A4">
              <w:rPr>
                <w:sz w:val="22"/>
                <w:szCs w:val="22"/>
              </w:rPr>
              <w:t xml:space="preserve"> fiche « Action scientifique » </w:t>
            </w:r>
          </w:p>
          <w:p w14:paraId="7795ABA3" w14:textId="6F197D2D" w:rsidR="002836C9" w:rsidRPr="008F04A4" w:rsidRDefault="00A15F7A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75208">
              <w:rPr>
                <w:sz w:val="22"/>
                <w:szCs w:val="22"/>
              </w:rPr>
              <w:t>ompléter</w:t>
            </w:r>
            <w:r w:rsidR="002836C9" w:rsidRPr="008F04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ensuite </w:t>
            </w:r>
            <w:r w:rsidR="002836C9" w:rsidRPr="008F04A4">
              <w:rPr>
                <w:sz w:val="22"/>
                <w:szCs w:val="22"/>
              </w:rPr>
              <w:t>un</w:t>
            </w:r>
            <w:r w:rsidR="00512FA7" w:rsidRPr="008F04A4">
              <w:rPr>
                <w:sz w:val="22"/>
                <w:szCs w:val="22"/>
              </w:rPr>
              <w:t>e</w:t>
            </w:r>
            <w:r w:rsidR="002836C9" w:rsidRPr="008F04A4">
              <w:rPr>
                <w:sz w:val="22"/>
                <w:szCs w:val="22"/>
              </w:rPr>
              <w:t xml:space="preserve"> fiche </w:t>
            </w:r>
            <w:r>
              <w:rPr>
                <w:sz w:val="22"/>
                <w:szCs w:val="22"/>
              </w:rPr>
              <w:t>par</w:t>
            </w:r>
            <w:r w:rsidR="00FD7088">
              <w:rPr>
                <w:sz w:val="22"/>
                <w:szCs w:val="22"/>
              </w:rPr>
              <w:t xml:space="preserve"> </w:t>
            </w:r>
            <w:r w:rsidR="002836C9" w:rsidRPr="008F04A4">
              <w:rPr>
                <w:sz w:val="22"/>
                <w:szCs w:val="22"/>
              </w:rPr>
              <w:t>allocation demandée</w:t>
            </w:r>
            <w:r w:rsidR="001C60E2">
              <w:rPr>
                <w:sz w:val="22"/>
                <w:szCs w:val="22"/>
              </w:rPr>
              <w:t xml:space="preserve"> </w:t>
            </w:r>
            <w:r w:rsidR="00FD7088">
              <w:rPr>
                <w:sz w:val="22"/>
                <w:szCs w:val="22"/>
              </w:rPr>
              <w:t>(</w:t>
            </w:r>
            <w:r w:rsidR="00FD7088" w:rsidRPr="008F04A4">
              <w:rPr>
                <w:sz w:val="22"/>
                <w:szCs w:val="22"/>
              </w:rPr>
              <w:t>allocation doctorale, postdoctorale, CDD ingénieur, mobilité sortante…)</w:t>
            </w:r>
            <w:r w:rsidR="00FD7088">
              <w:rPr>
                <w:sz w:val="22"/>
                <w:szCs w:val="22"/>
              </w:rPr>
              <w:t xml:space="preserve"> en y rappelant l’action scientifique correspondante</w:t>
            </w:r>
          </w:p>
          <w:p w14:paraId="5AA23DB8" w14:textId="198E9166" w:rsidR="008F04A4" w:rsidRDefault="008F04A4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Les dossiers seront examinés lors du Comité de pilotage du Challenge 2 qui se tiendra </w:t>
            </w:r>
            <w:r w:rsidR="00FD7088">
              <w:rPr>
                <w:sz w:val="22"/>
                <w:szCs w:val="22"/>
              </w:rPr>
              <w:t xml:space="preserve">en </w:t>
            </w:r>
            <w:r w:rsidR="00673119">
              <w:rPr>
                <w:sz w:val="22"/>
                <w:szCs w:val="22"/>
              </w:rPr>
              <w:t>mars 20</w:t>
            </w:r>
            <w:r w:rsidR="00DD6E4E">
              <w:rPr>
                <w:sz w:val="22"/>
                <w:szCs w:val="22"/>
              </w:rPr>
              <w:t>2</w:t>
            </w:r>
            <w:r w:rsidR="00381197">
              <w:rPr>
                <w:sz w:val="22"/>
                <w:szCs w:val="22"/>
              </w:rPr>
              <w:t>1</w:t>
            </w:r>
            <w:bookmarkStart w:id="0" w:name="_GoBack"/>
            <w:bookmarkEnd w:id="0"/>
          </w:p>
          <w:p w14:paraId="619A6333" w14:textId="77777777" w:rsidR="00696EC5" w:rsidRPr="00FD7088" w:rsidRDefault="007D2A50" w:rsidP="008F04A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rStyle w:val="Lienhypertexte"/>
                <w:color w:val="auto"/>
                <w:sz w:val="22"/>
                <w:szCs w:val="22"/>
                <w:u w:val="none"/>
              </w:rPr>
            </w:pPr>
            <w:r w:rsidRPr="008F04A4">
              <w:rPr>
                <w:sz w:val="22"/>
                <w:szCs w:val="22"/>
              </w:rPr>
              <w:t>E</w:t>
            </w:r>
            <w:r w:rsidR="008F04A4">
              <w:rPr>
                <w:sz w:val="22"/>
                <w:szCs w:val="22"/>
              </w:rPr>
              <w:t>nvoyer les</w:t>
            </w:r>
            <w:r w:rsidRPr="008F04A4">
              <w:rPr>
                <w:sz w:val="22"/>
                <w:szCs w:val="22"/>
              </w:rPr>
              <w:t xml:space="preserve"> dossiers </w:t>
            </w:r>
            <w:r w:rsidR="008F04A4">
              <w:rPr>
                <w:sz w:val="22"/>
                <w:szCs w:val="22"/>
              </w:rPr>
              <w:t xml:space="preserve">complets </w:t>
            </w:r>
            <w:r w:rsidR="001F6061">
              <w:rPr>
                <w:sz w:val="22"/>
                <w:szCs w:val="22"/>
              </w:rPr>
              <w:t xml:space="preserve">(fiches « Action » et fiches </w:t>
            </w:r>
            <w:r w:rsidR="00F30330">
              <w:rPr>
                <w:sz w:val="22"/>
                <w:szCs w:val="22"/>
              </w:rPr>
              <w:t>« </w:t>
            </w:r>
            <w:r w:rsidR="001F6061">
              <w:rPr>
                <w:sz w:val="22"/>
                <w:szCs w:val="22"/>
              </w:rPr>
              <w:t xml:space="preserve">Allocation ») </w:t>
            </w:r>
            <w:r w:rsidR="008F04A4">
              <w:rPr>
                <w:sz w:val="22"/>
                <w:szCs w:val="22"/>
              </w:rPr>
              <w:t xml:space="preserve">à </w:t>
            </w:r>
            <w:hyperlink r:id="rId11" w:history="1">
              <w:r w:rsidR="008F04A4" w:rsidRPr="008F04A4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  <w:p w14:paraId="7D924FF3" w14:textId="443496B9" w:rsidR="00FD7088" w:rsidRPr="00FD7088" w:rsidRDefault="00FD7088" w:rsidP="00FD7088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Pour toutes questions contacter </w:t>
            </w:r>
            <w:hyperlink r:id="rId12" w:history="1">
              <w:r w:rsidRPr="008F04A4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</w:tc>
      </w:tr>
    </w:tbl>
    <w:p w14:paraId="5FF90CB1" w14:textId="49C71B7B" w:rsidR="00905445" w:rsidRPr="004E4C37" w:rsidRDefault="00905445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512FA7" w:rsidRPr="004E4C37">
        <w:rPr>
          <w:rFonts w:eastAsia="Calibri"/>
          <w:color w:val="178F96"/>
          <w:sz w:val="28"/>
          <w:szCs w:val="28"/>
          <w:lang w:eastAsia="en-US"/>
        </w:rPr>
        <w:t>DE L’</w:t>
      </w:r>
      <w:r w:rsidR="00910818" w:rsidRPr="004E4C37">
        <w:rPr>
          <w:rFonts w:eastAsia="Calibri"/>
          <w:color w:val="178F96"/>
          <w:sz w:val="28"/>
          <w:szCs w:val="28"/>
          <w:lang w:eastAsia="en-US"/>
        </w:rPr>
        <w:t>ACTION SCIENTIFIQUE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14"/>
        <w:gridCol w:w="7"/>
        <w:gridCol w:w="7435"/>
      </w:tblGrid>
      <w:tr w:rsidR="006F53A8" w14:paraId="01AC8D37" w14:textId="77777777" w:rsidTr="004B7FE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068DB28" w14:textId="55D3B254" w:rsidR="006F53A8" w:rsidRPr="00F8437B" w:rsidRDefault="00512FA7" w:rsidP="00905445">
            <w:pPr>
              <w:rPr>
                <w:b/>
                <w:sz w:val="22"/>
                <w:szCs w:val="22"/>
              </w:rPr>
            </w:pPr>
            <w:r w:rsidRPr="00F8437B">
              <w:rPr>
                <w:b/>
                <w:color w:val="FFFFFF" w:themeColor="background1"/>
                <w:sz w:val="22"/>
                <w:szCs w:val="22"/>
              </w:rPr>
              <w:t>Portage</w:t>
            </w:r>
            <w:r w:rsidR="00EF3FD7">
              <w:rPr>
                <w:b/>
                <w:color w:val="FFFFFF" w:themeColor="background1"/>
                <w:sz w:val="22"/>
                <w:szCs w:val="22"/>
              </w:rPr>
              <w:t xml:space="preserve"> et p</w:t>
            </w:r>
            <w:r w:rsidR="00F8437B">
              <w:rPr>
                <w:b/>
                <w:color w:val="FFFFFF" w:themeColor="background1"/>
                <w:sz w:val="22"/>
                <w:szCs w:val="22"/>
              </w:rPr>
              <w:t>artenariats</w:t>
            </w:r>
          </w:p>
        </w:tc>
      </w:tr>
      <w:tr w:rsidR="00A3084E" w14:paraId="1C4F1D77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3B217E0" w14:textId="6C7845DB" w:rsidR="00A3084E" w:rsidRPr="008F04A4" w:rsidRDefault="00A3084E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Porteur de </w:t>
            </w:r>
            <w:r w:rsidR="00F8437B" w:rsidRPr="008F04A4">
              <w:rPr>
                <w:sz w:val="22"/>
                <w:szCs w:val="22"/>
              </w:rPr>
              <w:t>l’action</w:t>
            </w:r>
          </w:p>
          <w:p w14:paraId="724ABC40" w14:textId="77777777" w:rsidR="00A3084E" w:rsidRPr="008F04A4" w:rsidRDefault="00A3084E" w:rsidP="00F8437B">
            <w:pPr>
              <w:rPr>
                <w:sz w:val="22"/>
                <w:szCs w:val="22"/>
              </w:rPr>
            </w:pPr>
          </w:p>
        </w:tc>
        <w:tc>
          <w:tcPr>
            <w:tcW w:w="7442" w:type="dxa"/>
            <w:gridSpan w:val="2"/>
          </w:tcPr>
          <w:p w14:paraId="3824C5DB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Nom :</w:t>
            </w:r>
          </w:p>
          <w:p w14:paraId="75C73DE5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Qualité/Titre :</w:t>
            </w:r>
          </w:p>
          <w:p w14:paraId="0758A177" w14:textId="77777777" w:rsidR="00A3084E" w:rsidRPr="008F04A4" w:rsidRDefault="00A3084E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Courriel :</w:t>
            </w:r>
          </w:p>
          <w:p w14:paraId="12748CED" w14:textId="506F9C17" w:rsidR="00F8437B" w:rsidRPr="008F04A4" w:rsidRDefault="00F8437B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 de rattachement :</w:t>
            </w:r>
          </w:p>
        </w:tc>
      </w:tr>
      <w:tr w:rsidR="00F8437B" w14:paraId="0C43AB1D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AEE2DC4" w14:textId="1B082492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Laboratoires partenaires</w:t>
            </w:r>
          </w:p>
        </w:tc>
        <w:tc>
          <w:tcPr>
            <w:tcW w:w="7442" w:type="dxa"/>
            <w:gridSpan w:val="2"/>
          </w:tcPr>
          <w:p w14:paraId="332C2B29" w14:textId="77777777" w:rsidR="00F8437B" w:rsidRDefault="00F8437B" w:rsidP="00A3084E">
            <w:pPr>
              <w:jc w:val="both"/>
              <w:rPr>
                <w:sz w:val="22"/>
                <w:szCs w:val="22"/>
              </w:rPr>
            </w:pPr>
          </w:p>
          <w:p w14:paraId="7E5E8C92" w14:textId="77777777" w:rsidR="00214069" w:rsidRPr="008F04A4" w:rsidRDefault="00214069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103180D5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3AC67939" w14:textId="2B4AE70B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42" w:type="dxa"/>
            <w:gridSpan w:val="2"/>
          </w:tcPr>
          <w:p w14:paraId="6B254769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63D99161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0502BF74" w14:textId="4ECA5DED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internationaux impliqué (facultatif)</w:t>
            </w:r>
          </w:p>
        </w:tc>
        <w:tc>
          <w:tcPr>
            <w:tcW w:w="7442" w:type="dxa"/>
            <w:gridSpan w:val="2"/>
          </w:tcPr>
          <w:p w14:paraId="55777BEA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630C17" w14:paraId="1BF049F5" w14:textId="77777777" w:rsidTr="001B77EC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109414D8" w14:textId="579D6FE6" w:rsidR="00630C17" w:rsidRPr="003376B0" w:rsidRDefault="003376B0" w:rsidP="00B512F0">
            <w:pPr>
              <w:rPr>
                <w:b/>
                <w:sz w:val="22"/>
                <w:szCs w:val="22"/>
              </w:rPr>
            </w:pPr>
            <w:r w:rsidRPr="003376B0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8676B1" w14:paraId="44D1D6E7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6C520B47" w14:textId="12C18436" w:rsidR="008676B1" w:rsidRPr="003376B0" w:rsidRDefault="008676B1" w:rsidP="00214069">
            <w:pPr>
              <w:rPr>
                <w:sz w:val="22"/>
                <w:szCs w:val="22"/>
              </w:rPr>
            </w:pPr>
            <w:r w:rsidRPr="003376B0">
              <w:rPr>
                <w:sz w:val="22"/>
                <w:szCs w:val="22"/>
              </w:rPr>
              <w:t>Intitulé</w:t>
            </w:r>
            <w:r w:rsidR="00910818" w:rsidRPr="003376B0">
              <w:rPr>
                <w:sz w:val="22"/>
                <w:szCs w:val="22"/>
              </w:rPr>
              <w:t xml:space="preserve"> </w:t>
            </w:r>
            <w:r w:rsidR="00626C58">
              <w:rPr>
                <w:sz w:val="22"/>
                <w:szCs w:val="22"/>
              </w:rPr>
              <w:t xml:space="preserve">de l’action </w:t>
            </w:r>
          </w:p>
        </w:tc>
        <w:tc>
          <w:tcPr>
            <w:tcW w:w="7435" w:type="dxa"/>
          </w:tcPr>
          <w:p w14:paraId="22878361" w14:textId="77777777" w:rsidR="008676B1" w:rsidRDefault="008676B1" w:rsidP="00156F57">
            <w:pPr>
              <w:jc w:val="both"/>
            </w:pPr>
          </w:p>
          <w:p w14:paraId="64DB1C19" w14:textId="77777777" w:rsidR="008676B1" w:rsidRDefault="008676B1" w:rsidP="00156F57">
            <w:pPr>
              <w:jc w:val="both"/>
            </w:pPr>
          </w:p>
        </w:tc>
      </w:tr>
      <w:tr w:rsidR="00214069" w14:paraId="73527422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3CBB809C" w14:textId="1617310D" w:rsidR="00214069" w:rsidRPr="003376B0" w:rsidRDefault="00214069" w:rsidP="001B7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Acronyme de l’action</w:t>
            </w:r>
          </w:p>
        </w:tc>
        <w:tc>
          <w:tcPr>
            <w:tcW w:w="7435" w:type="dxa"/>
          </w:tcPr>
          <w:p w14:paraId="24F9BFD8" w14:textId="77777777" w:rsidR="00214069" w:rsidRDefault="00214069" w:rsidP="00156F57">
            <w:pPr>
              <w:jc w:val="both"/>
            </w:pPr>
          </w:p>
          <w:p w14:paraId="0041B1E6" w14:textId="77777777" w:rsidR="00214069" w:rsidRDefault="00214069" w:rsidP="00156F57">
            <w:pPr>
              <w:jc w:val="both"/>
            </w:pPr>
          </w:p>
        </w:tc>
      </w:tr>
      <w:tr w:rsidR="000F3431" w14:paraId="399E920B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591EA508" w14:textId="47E97B13" w:rsidR="000F3431" w:rsidRPr="003376B0" w:rsidRDefault="000F3431" w:rsidP="000F3431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>Descriptif global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8360BC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35" w:type="dxa"/>
          </w:tcPr>
          <w:p w14:paraId="118271B0" w14:textId="77777777" w:rsidR="000F3431" w:rsidRDefault="000F3431" w:rsidP="00156F57">
            <w:pPr>
              <w:jc w:val="both"/>
            </w:pPr>
          </w:p>
          <w:p w14:paraId="54502894" w14:textId="77777777" w:rsidR="000F3431" w:rsidRDefault="000F3431" w:rsidP="00156F57">
            <w:pPr>
              <w:jc w:val="both"/>
            </w:pPr>
          </w:p>
          <w:p w14:paraId="2231A616" w14:textId="77777777" w:rsidR="000F3431" w:rsidRDefault="000F3431" w:rsidP="00156F57">
            <w:pPr>
              <w:jc w:val="both"/>
            </w:pPr>
          </w:p>
          <w:p w14:paraId="65BD582E" w14:textId="77777777" w:rsidR="000F3431" w:rsidRDefault="000F3431" w:rsidP="00156F57">
            <w:pPr>
              <w:jc w:val="both"/>
            </w:pPr>
          </w:p>
          <w:p w14:paraId="2BECD3C6" w14:textId="77777777" w:rsidR="000F3431" w:rsidRDefault="000F3431" w:rsidP="00156F57">
            <w:pPr>
              <w:jc w:val="both"/>
            </w:pPr>
          </w:p>
          <w:p w14:paraId="37851E75" w14:textId="24FD1034" w:rsidR="000F3431" w:rsidRDefault="000F3431" w:rsidP="00156F57">
            <w:pPr>
              <w:jc w:val="both"/>
            </w:pPr>
          </w:p>
          <w:p w14:paraId="1B636034" w14:textId="70DF87F7" w:rsidR="00C95FCA" w:rsidRDefault="00C95FCA" w:rsidP="00156F57">
            <w:pPr>
              <w:jc w:val="both"/>
            </w:pPr>
          </w:p>
          <w:p w14:paraId="4A700138" w14:textId="77777777" w:rsidR="00C95FCA" w:rsidRDefault="00C95FCA" w:rsidP="00156F57">
            <w:pPr>
              <w:jc w:val="both"/>
            </w:pPr>
          </w:p>
          <w:p w14:paraId="08EE4BF1" w14:textId="77777777" w:rsidR="000F3431" w:rsidRDefault="000F3431" w:rsidP="00156F57">
            <w:pPr>
              <w:jc w:val="both"/>
            </w:pPr>
          </w:p>
          <w:p w14:paraId="38E4236F" w14:textId="77777777" w:rsidR="000F3431" w:rsidRDefault="000F3431" w:rsidP="00156F57">
            <w:pPr>
              <w:jc w:val="both"/>
            </w:pPr>
          </w:p>
          <w:p w14:paraId="23302CB9" w14:textId="77777777" w:rsidR="000F3431" w:rsidRDefault="000F3431" w:rsidP="00156F57">
            <w:pPr>
              <w:jc w:val="both"/>
            </w:pPr>
          </w:p>
          <w:p w14:paraId="0A306F0E" w14:textId="77777777" w:rsidR="000F3431" w:rsidRDefault="000F3431" w:rsidP="00156F57">
            <w:pPr>
              <w:jc w:val="both"/>
            </w:pPr>
          </w:p>
          <w:p w14:paraId="7F212840" w14:textId="77777777" w:rsidR="000F3431" w:rsidRDefault="000F3431" w:rsidP="00156F57">
            <w:pPr>
              <w:jc w:val="both"/>
            </w:pPr>
          </w:p>
          <w:p w14:paraId="7B5FA0A4" w14:textId="77777777" w:rsidR="00C95FCA" w:rsidRDefault="00C95FCA" w:rsidP="00156F57">
            <w:pPr>
              <w:jc w:val="both"/>
            </w:pPr>
          </w:p>
          <w:p w14:paraId="07AE0265" w14:textId="77777777" w:rsidR="000F3431" w:rsidRDefault="000F3431" w:rsidP="00156F57">
            <w:pPr>
              <w:jc w:val="both"/>
            </w:pPr>
          </w:p>
        </w:tc>
      </w:tr>
      <w:tr w:rsidR="00892193" w:rsidRPr="008F04A4" w14:paraId="06843BA9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7051A06C" w14:textId="77777777" w:rsidR="00892193" w:rsidRPr="008F04A4" w:rsidRDefault="00892193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8F04A4">
              <w:rPr>
                <w:b/>
                <w:color w:val="FFFFFF" w:themeColor="background1"/>
                <w:sz w:val="22"/>
                <w:szCs w:val="22"/>
              </w:rPr>
              <w:lastRenderedPageBreak/>
              <w:t>Thème</w:t>
            </w:r>
            <w:r>
              <w:rPr>
                <w:b/>
                <w:color w:val="FFFFFF" w:themeColor="background1"/>
                <w:sz w:val="22"/>
                <w:szCs w:val="22"/>
              </w:rPr>
              <w:t>(</w:t>
            </w:r>
            <w:r w:rsidRPr="008F04A4">
              <w:rPr>
                <w:b/>
                <w:color w:val="FFFFFF" w:themeColor="background1"/>
                <w:sz w:val="22"/>
                <w:szCs w:val="22"/>
              </w:rPr>
              <w:t>s</w:t>
            </w:r>
            <w:r>
              <w:rPr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892193" w:rsidRPr="008F04A4" w14:paraId="5B7B97C2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26"/>
        </w:trPr>
        <w:tc>
          <w:tcPr>
            <w:tcW w:w="10456" w:type="dxa"/>
            <w:gridSpan w:val="3"/>
          </w:tcPr>
          <w:p w14:paraId="19F16F94" w14:textId="463B5BA8" w:rsidR="00892193" w:rsidRPr="008F04A4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Véhicules et machines intelligents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5E52488C" w14:textId="24552BB3" w:rsidR="00892193" w:rsidRPr="008F04A4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Services et systèmes pour une mobilité innovante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15B5FD27" w14:textId="2CDADC56" w:rsidR="00892193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Procédés de production d’énergie pour la mobilité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>)</w:t>
            </w:r>
          </w:p>
          <w:p w14:paraId="154513C8" w14:textId="77777777" w:rsidR="004114E1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Usine du Futur</w:t>
            </w:r>
            <w:r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3102747B" w14:textId="77777777" w:rsidR="004114E1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Agro-technologies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C85DDD4" w14:textId="721509B6" w:rsidR="004114E1" w:rsidRPr="008F04A4" w:rsidRDefault="004114E1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Ressourcement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1BD6FED" w14:textId="7FF5E537" w:rsidR="00892193" w:rsidRPr="008F04A4" w:rsidRDefault="00892193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Prototypage</w:t>
            </w:r>
          </w:p>
        </w:tc>
      </w:tr>
      <w:tr w:rsidR="00892193" w:rsidRPr="009F59E5" w14:paraId="7238C50C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9"/>
        </w:trPr>
        <w:tc>
          <w:tcPr>
            <w:tcW w:w="10456" w:type="dxa"/>
            <w:gridSpan w:val="3"/>
          </w:tcPr>
          <w:p w14:paraId="2F79E451" w14:textId="77777777" w:rsidR="00892193" w:rsidRPr="009F59E5" w:rsidRDefault="00892193" w:rsidP="009866EA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NB : P</w:t>
            </w:r>
            <w:r w:rsidRPr="009F59E5">
              <w:rPr>
                <w:b/>
                <w:i/>
                <w:sz w:val="20"/>
                <w:szCs w:val="20"/>
              </w:rPr>
              <w:t>lusieurs thèmes</w:t>
            </w:r>
            <w:r>
              <w:rPr>
                <w:b/>
                <w:i/>
                <w:sz w:val="20"/>
                <w:szCs w:val="20"/>
              </w:rPr>
              <w:t xml:space="preserve"> peuvent être sélectionnés</w:t>
            </w:r>
          </w:p>
        </w:tc>
      </w:tr>
    </w:tbl>
    <w:p w14:paraId="6AABCFFC" w14:textId="3731DB0C" w:rsidR="00EF249A" w:rsidRPr="006524F5" w:rsidRDefault="006524F5" w:rsidP="006524F5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ALLOCATION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  <w:r>
        <w:rPr>
          <w:rFonts w:eastAsia="Calibri"/>
          <w:color w:val="178F96"/>
          <w:sz w:val="28"/>
          <w:szCs w:val="28"/>
          <w:lang w:eastAsia="en-US"/>
        </w:rPr>
        <w:t xml:space="preserve"> DEMANDÉE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6F53A8" w14:paraId="4A8151B7" w14:textId="77777777" w:rsidTr="005C5334">
        <w:tc>
          <w:tcPr>
            <w:tcW w:w="10456" w:type="dxa"/>
            <w:gridSpan w:val="2"/>
            <w:shd w:val="clear" w:color="auto" w:fill="009999"/>
          </w:tcPr>
          <w:p w14:paraId="1A97BED9" w14:textId="77777777" w:rsidR="006F53A8" w:rsidRPr="007B236F" w:rsidRDefault="006F53A8" w:rsidP="00B512F0">
            <w:pPr>
              <w:rPr>
                <w:sz w:val="22"/>
                <w:szCs w:val="22"/>
              </w:rPr>
            </w:pPr>
          </w:p>
        </w:tc>
      </w:tr>
      <w:tr w:rsidR="005C5334" w14:paraId="33C1A813" w14:textId="77777777" w:rsidTr="00982D60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1940"/>
          <w:jc w:val="center"/>
        </w:trPr>
        <w:tc>
          <w:tcPr>
            <w:tcW w:w="3397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FFFFFF"/>
            </w:tcBorders>
            <w:vAlign w:val="center"/>
          </w:tcPr>
          <w:p w14:paraId="2651B207" w14:textId="0AC9BFA1" w:rsidR="00063638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doctorale</w:t>
            </w:r>
          </w:p>
          <w:p w14:paraId="126C1D7B" w14:textId="767B7976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postdoctorale</w:t>
            </w:r>
          </w:p>
          <w:p w14:paraId="00834C85" w14:textId="01D1EBCE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CDD Ingénieur</w:t>
            </w:r>
            <w:r w:rsidR="007F3849">
              <w:rPr>
                <w:color w:val="000000" w:themeColor="text1"/>
                <w:sz w:val="22"/>
                <w:szCs w:val="22"/>
              </w:rPr>
              <w:t xml:space="preserve"> de recherche</w:t>
            </w:r>
          </w:p>
          <w:p w14:paraId="273C90F9" w14:textId="2BF2696C" w:rsidR="007A1942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Bourse Master 2</w:t>
            </w:r>
          </w:p>
          <w:p w14:paraId="583D8B32" w14:textId="13597438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3D74C0">
              <w:rPr>
                <w:color w:val="000000" w:themeColor="text1"/>
                <w:sz w:val="22"/>
                <w:szCs w:val="22"/>
              </w:rPr>
              <w:t>Chercheur invité</w:t>
            </w:r>
          </w:p>
          <w:p w14:paraId="78C9292D" w14:textId="3E2A87AB" w:rsidR="000F3431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Mobilité sortante</w:t>
            </w:r>
          </w:p>
          <w:p w14:paraId="25667181" w14:textId="6097AEA8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DD6E4E">
              <w:rPr>
                <w:color w:val="000000" w:themeColor="text1"/>
                <w:sz w:val="22"/>
                <w:szCs w:val="22"/>
              </w:rPr>
              <w:t>Équipement</w:t>
            </w:r>
          </w:p>
          <w:p w14:paraId="37D26088" w14:textId="6CE79E83" w:rsidR="00DD6E4E" w:rsidRPr="007A1942" w:rsidRDefault="00DD6E4E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Fonctionnement</w:t>
            </w:r>
          </w:p>
        </w:tc>
        <w:tc>
          <w:tcPr>
            <w:tcW w:w="7059" w:type="dxa"/>
            <w:tcBorders>
              <w:top w:val="single" w:sz="4" w:space="0" w:color="7F7F7F" w:themeColor="background1" w:themeShade="7F"/>
              <w:left w:val="single" w:sz="4" w:space="0" w:color="FFFFF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B2E4F22" w14:textId="41A6697A" w:rsidR="00FC5CEE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doctorale »</w:t>
            </w:r>
          </w:p>
          <w:p w14:paraId="2829401E" w14:textId="78072BFF" w:rsidR="00352E54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postdoctorale »</w:t>
            </w:r>
          </w:p>
          <w:p w14:paraId="462FBC37" w14:textId="70CC2EC7" w:rsidR="00352E54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CDD Ingénieur</w:t>
            </w:r>
            <w:r w:rsidR="007A1942">
              <w:rPr>
                <w:sz w:val="22"/>
                <w:szCs w:val="22"/>
              </w:rPr>
              <w:t xml:space="preserve"> de recherche</w:t>
            </w:r>
            <w:r w:rsidRPr="007F3849">
              <w:rPr>
                <w:sz w:val="22"/>
                <w:szCs w:val="22"/>
              </w:rPr>
              <w:t> »</w:t>
            </w:r>
          </w:p>
          <w:p w14:paraId="75AF8597" w14:textId="61472B54" w:rsidR="007A1942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Bourse Master 2 </w:t>
            </w:r>
            <w:r w:rsidRPr="007F3849">
              <w:rPr>
                <w:sz w:val="22"/>
                <w:szCs w:val="22"/>
              </w:rPr>
              <w:t>»</w:t>
            </w:r>
          </w:p>
          <w:p w14:paraId="14D9F71D" w14:textId="6F9DC09C" w:rsidR="00352E54" w:rsidRDefault="003D74C0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Chercheur invité (hors encadrement de thèse</w:t>
            </w:r>
            <w:r w:rsidR="007F3849" w:rsidRPr="007F3849">
              <w:rPr>
                <w:sz w:val="22"/>
                <w:szCs w:val="22"/>
              </w:rPr>
              <w:t>) »</w:t>
            </w:r>
          </w:p>
          <w:p w14:paraId="42FA01C4" w14:textId="28445A41" w:rsidR="007E292E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Mobilité sortante </w:t>
            </w:r>
            <w:r w:rsidRPr="007F3849">
              <w:rPr>
                <w:sz w:val="22"/>
                <w:szCs w:val="22"/>
              </w:rPr>
              <w:t>»</w:t>
            </w:r>
          </w:p>
          <w:p w14:paraId="32FFDBBA" w14:textId="2D031B65" w:rsidR="00667868" w:rsidRDefault="007A1942" w:rsidP="00667868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</w:t>
            </w:r>
            <w:r w:rsidR="00DD6E4E">
              <w:rPr>
                <w:sz w:val="22"/>
                <w:szCs w:val="22"/>
              </w:rPr>
              <w:t>Équipement</w:t>
            </w:r>
            <w:r>
              <w:rPr>
                <w:sz w:val="22"/>
                <w:szCs w:val="22"/>
              </w:rPr>
              <w:t> »</w:t>
            </w:r>
          </w:p>
          <w:p w14:paraId="3259A2A7" w14:textId="0E0CF17A" w:rsidR="00DD6E4E" w:rsidRPr="00DD6E4E" w:rsidRDefault="00DD6E4E" w:rsidP="00DD6E4E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Fonctionnement »</w:t>
            </w:r>
          </w:p>
        </w:tc>
      </w:tr>
      <w:tr w:rsidR="005C5334" w14:paraId="7560621B" w14:textId="77777777" w:rsidTr="0085280C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"/>
          <w:jc w:val="center"/>
        </w:trPr>
        <w:tc>
          <w:tcPr>
            <w:tcW w:w="10456" w:type="dxa"/>
            <w:gridSpan w:val="2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DE2EB0F" w14:textId="3591058D" w:rsidR="005C5334" w:rsidRPr="00F30330" w:rsidRDefault="00F30330" w:rsidP="0085280C">
            <w:pPr>
              <w:jc w:val="both"/>
              <w:rPr>
                <w:b/>
                <w:i/>
                <w:sz w:val="20"/>
                <w:szCs w:val="20"/>
              </w:rPr>
            </w:pPr>
            <w:r w:rsidRPr="00F30330">
              <w:rPr>
                <w:b/>
                <w:i/>
                <w:sz w:val="20"/>
                <w:szCs w:val="20"/>
              </w:rPr>
              <w:t>NB</w:t>
            </w:r>
            <w:r>
              <w:rPr>
                <w:b/>
                <w:i/>
                <w:sz w:val="20"/>
                <w:szCs w:val="20"/>
              </w:rPr>
              <w:t> :</w:t>
            </w:r>
            <w:r w:rsidR="0085280C">
              <w:rPr>
                <w:b/>
                <w:i/>
                <w:sz w:val="20"/>
                <w:szCs w:val="20"/>
              </w:rPr>
              <w:t xml:space="preserve"> Plusieurs allocations peuvent être sélectionnées</w:t>
            </w:r>
            <w:r w:rsidR="00926C5B">
              <w:rPr>
                <w:b/>
                <w:i/>
                <w:sz w:val="20"/>
                <w:szCs w:val="20"/>
              </w:rPr>
              <w:t xml:space="preserve"> pour une fiche « Action scientifique »</w:t>
            </w:r>
          </w:p>
        </w:tc>
      </w:tr>
    </w:tbl>
    <w:p w14:paraId="1D012E18" w14:textId="5524876D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C95FCA">
      <w:headerReference w:type="default" r:id="rId13"/>
      <w:footerReference w:type="even" r:id="rId14"/>
      <w:footerReference w:type="default" r:id="rId15"/>
      <w:pgSz w:w="11906" w:h="16838"/>
      <w:pgMar w:top="182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48F69" w14:textId="77777777" w:rsidR="004B4A95" w:rsidRDefault="004B4A95" w:rsidP="001B508D">
      <w:r>
        <w:separator/>
      </w:r>
    </w:p>
  </w:endnote>
  <w:endnote w:type="continuationSeparator" w:id="0">
    <w:p w14:paraId="32118D5F" w14:textId="77777777" w:rsidR="004B4A95" w:rsidRDefault="004B4A95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24734840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231EA4E" w14:textId="21412274" w:rsidR="0090436A" w:rsidRDefault="0090436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4BF48E7" w14:textId="77777777" w:rsidR="0090436A" w:rsidRDefault="009043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78757879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9A11BBE" w14:textId="010DE78D" w:rsidR="0090436A" w:rsidRDefault="0090436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39A8101" w:rsidR="006B2890" w:rsidRPr="00D4218B" w:rsidRDefault="0090436A" w:rsidP="00C95FCA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C95FCA">
      <w:rPr>
        <w:noProof/>
      </w:rPr>
      <w:drawing>
        <wp:anchor distT="0" distB="0" distL="114300" distR="114300" simplePos="0" relativeHeight="251663360" behindDoc="1" locked="0" layoutInCell="1" allowOverlap="1" wp14:anchorId="2C970B1A" wp14:editId="0B9EEF38">
          <wp:simplePos x="0" y="0"/>
          <wp:positionH relativeFrom="page">
            <wp:posOffset>9525</wp:posOffset>
          </wp:positionH>
          <wp:positionV relativeFrom="paragraph">
            <wp:posOffset>-115773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FCA" w:rsidRPr="00C95FCA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3DC8F1F" wp14:editId="45DA8179">
              <wp:simplePos x="0" y="0"/>
              <wp:positionH relativeFrom="column">
                <wp:posOffset>5294630</wp:posOffset>
              </wp:positionH>
              <wp:positionV relativeFrom="paragraph">
                <wp:posOffset>221818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6873FB" w14:textId="77777777" w:rsidR="00C95FCA" w:rsidRPr="00A531B4" w:rsidRDefault="004B4A95" w:rsidP="00C95FCA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C95FCA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C95FCA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C8F1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6.9pt;margin-top:17.4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4WW0GOIAAAAPAQAADwAAAAAAAAAAAAAAAABqBAAAZHJzL2Rvd25yZXYueG1sUEsFBgAAAAAE&#13;&#10;AAQA8wAAAHkFAAAAAA==&#13;&#10;" filled="f" stroked="f">
              <v:textbox>
                <w:txbxContent>
                  <w:p w14:paraId="4D6873FB" w14:textId="77777777" w:rsidR="00C95FCA" w:rsidRPr="00A531B4" w:rsidRDefault="003D1E7C" w:rsidP="00C95FCA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C95FCA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C95FCA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08FAF" w14:textId="77777777" w:rsidR="004B4A95" w:rsidRDefault="004B4A95" w:rsidP="001B508D">
      <w:r>
        <w:separator/>
      </w:r>
    </w:p>
  </w:footnote>
  <w:footnote w:type="continuationSeparator" w:id="0">
    <w:p w14:paraId="0BC70CC6" w14:textId="77777777" w:rsidR="004B4A95" w:rsidRDefault="004B4A95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9162F" w14:textId="51EBA053" w:rsidR="00C95FCA" w:rsidRDefault="00C95FCA">
    <w:pPr>
      <w:pStyle w:val="En-tte"/>
    </w:pPr>
    <w:r w:rsidRPr="00C95FCA">
      <w:rPr>
        <w:noProof/>
      </w:rPr>
      <w:drawing>
        <wp:anchor distT="0" distB="0" distL="114300" distR="114300" simplePos="0" relativeHeight="251659264" behindDoc="0" locked="0" layoutInCell="1" allowOverlap="1" wp14:anchorId="313F1B0F" wp14:editId="0B8EA7A3">
          <wp:simplePos x="0" y="0"/>
          <wp:positionH relativeFrom="margin">
            <wp:posOffset>2470826</wp:posOffset>
          </wp:positionH>
          <wp:positionV relativeFrom="paragraph">
            <wp:posOffset>-196660</wp:posOffset>
          </wp:positionV>
          <wp:extent cx="2097323" cy="850266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150" cy="853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FCA">
      <w:rPr>
        <w:noProof/>
      </w:rPr>
      <w:drawing>
        <wp:anchor distT="0" distB="0" distL="114300" distR="114300" simplePos="0" relativeHeight="251660288" behindDoc="0" locked="0" layoutInCell="1" allowOverlap="1" wp14:anchorId="0FF0FCA8" wp14:editId="7AC1BDC0">
          <wp:simplePos x="0" y="0"/>
          <wp:positionH relativeFrom="leftMargin">
            <wp:posOffset>849199</wp:posOffset>
          </wp:positionH>
          <wp:positionV relativeFrom="topMargin">
            <wp:posOffset>389106</wp:posOffset>
          </wp:positionV>
          <wp:extent cx="623528" cy="603554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37" cy="60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FCA">
      <w:rPr>
        <w:noProof/>
      </w:rPr>
      <w:drawing>
        <wp:anchor distT="0" distB="0" distL="114300" distR="114300" simplePos="0" relativeHeight="251661312" behindDoc="0" locked="0" layoutInCell="1" allowOverlap="1" wp14:anchorId="0CF3BFE8" wp14:editId="75996F06">
          <wp:simplePos x="0" y="0"/>
          <wp:positionH relativeFrom="column">
            <wp:posOffset>5896425</wp:posOffset>
          </wp:positionH>
          <wp:positionV relativeFrom="paragraph">
            <wp:posOffset>-60474</wp:posOffset>
          </wp:positionV>
          <wp:extent cx="615431" cy="615431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367" cy="61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F0A95"/>
    <w:multiLevelType w:val="hybridMultilevel"/>
    <w:tmpl w:val="29262598"/>
    <w:lvl w:ilvl="0" w:tplc="4FF61CDA">
      <w:start w:val="1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3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4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13"/>
  </w:num>
  <w:num w:numId="10">
    <w:abstractNumId w:val="5"/>
  </w:num>
  <w:num w:numId="11">
    <w:abstractNumId w:val="16"/>
  </w:num>
  <w:num w:numId="12">
    <w:abstractNumId w:val="2"/>
  </w:num>
  <w:num w:numId="13">
    <w:abstractNumId w:val="15"/>
  </w:num>
  <w:num w:numId="14">
    <w:abstractNumId w:val="9"/>
  </w:num>
  <w:num w:numId="15">
    <w:abstractNumId w:val="1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002"/>
    <w:rsid w:val="000011C0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0F3431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C60E2"/>
    <w:rsid w:val="001D1CC9"/>
    <w:rsid w:val="001F1777"/>
    <w:rsid w:val="001F3850"/>
    <w:rsid w:val="001F3D2B"/>
    <w:rsid w:val="001F6061"/>
    <w:rsid w:val="00202332"/>
    <w:rsid w:val="00206109"/>
    <w:rsid w:val="00214069"/>
    <w:rsid w:val="00214A1A"/>
    <w:rsid w:val="002221CF"/>
    <w:rsid w:val="002257B1"/>
    <w:rsid w:val="002438E1"/>
    <w:rsid w:val="00251692"/>
    <w:rsid w:val="00255569"/>
    <w:rsid w:val="0026222A"/>
    <w:rsid w:val="00271979"/>
    <w:rsid w:val="00273A6C"/>
    <w:rsid w:val="002764AB"/>
    <w:rsid w:val="00276A32"/>
    <w:rsid w:val="002836C9"/>
    <w:rsid w:val="00293F39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376B0"/>
    <w:rsid w:val="0034459D"/>
    <w:rsid w:val="00352E54"/>
    <w:rsid w:val="003534A9"/>
    <w:rsid w:val="0035649B"/>
    <w:rsid w:val="00363E99"/>
    <w:rsid w:val="00373B85"/>
    <w:rsid w:val="003744EA"/>
    <w:rsid w:val="00375208"/>
    <w:rsid w:val="00375534"/>
    <w:rsid w:val="00375E27"/>
    <w:rsid w:val="00377654"/>
    <w:rsid w:val="00381197"/>
    <w:rsid w:val="00391981"/>
    <w:rsid w:val="00397FB8"/>
    <w:rsid w:val="003B069F"/>
    <w:rsid w:val="003B0DB3"/>
    <w:rsid w:val="003C104B"/>
    <w:rsid w:val="003C5A49"/>
    <w:rsid w:val="003D0382"/>
    <w:rsid w:val="003D0AF5"/>
    <w:rsid w:val="003D1E7C"/>
    <w:rsid w:val="003D1F89"/>
    <w:rsid w:val="003D22B1"/>
    <w:rsid w:val="003D3379"/>
    <w:rsid w:val="003D74C0"/>
    <w:rsid w:val="003D7F7A"/>
    <w:rsid w:val="003E4526"/>
    <w:rsid w:val="003E6460"/>
    <w:rsid w:val="003F1A5C"/>
    <w:rsid w:val="0040140B"/>
    <w:rsid w:val="004114E1"/>
    <w:rsid w:val="00422B94"/>
    <w:rsid w:val="004354DD"/>
    <w:rsid w:val="00440235"/>
    <w:rsid w:val="004441C8"/>
    <w:rsid w:val="00455360"/>
    <w:rsid w:val="00481CF4"/>
    <w:rsid w:val="00493FF0"/>
    <w:rsid w:val="004966A8"/>
    <w:rsid w:val="00497936"/>
    <w:rsid w:val="004A0C48"/>
    <w:rsid w:val="004A5DC2"/>
    <w:rsid w:val="004A6961"/>
    <w:rsid w:val="004B4A95"/>
    <w:rsid w:val="004B7FE7"/>
    <w:rsid w:val="004C16D3"/>
    <w:rsid w:val="004C79DE"/>
    <w:rsid w:val="004D386F"/>
    <w:rsid w:val="004E4C37"/>
    <w:rsid w:val="004F2005"/>
    <w:rsid w:val="00512FA7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4C8F"/>
    <w:rsid w:val="005B51CD"/>
    <w:rsid w:val="005C20EF"/>
    <w:rsid w:val="005C5334"/>
    <w:rsid w:val="005D4F84"/>
    <w:rsid w:val="005E3730"/>
    <w:rsid w:val="005E48E5"/>
    <w:rsid w:val="005F6BFB"/>
    <w:rsid w:val="0060040F"/>
    <w:rsid w:val="00600AF2"/>
    <w:rsid w:val="0060628E"/>
    <w:rsid w:val="0061149E"/>
    <w:rsid w:val="00613570"/>
    <w:rsid w:val="00617CC4"/>
    <w:rsid w:val="00626C58"/>
    <w:rsid w:val="00630C17"/>
    <w:rsid w:val="0063275F"/>
    <w:rsid w:val="006338BC"/>
    <w:rsid w:val="00637250"/>
    <w:rsid w:val="006524F5"/>
    <w:rsid w:val="00652FCE"/>
    <w:rsid w:val="006540FE"/>
    <w:rsid w:val="006572C6"/>
    <w:rsid w:val="00661340"/>
    <w:rsid w:val="00666EB4"/>
    <w:rsid w:val="00667868"/>
    <w:rsid w:val="00673119"/>
    <w:rsid w:val="00686F94"/>
    <w:rsid w:val="00687049"/>
    <w:rsid w:val="00687BDE"/>
    <w:rsid w:val="00690D91"/>
    <w:rsid w:val="00691E47"/>
    <w:rsid w:val="00693C8B"/>
    <w:rsid w:val="00693DB3"/>
    <w:rsid w:val="00696EC5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942"/>
    <w:rsid w:val="007A1EEA"/>
    <w:rsid w:val="007B236F"/>
    <w:rsid w:val="007C3849"/>
    <w:rsid w:val="007C494E"/>
    <w:rsid w:val="007C6B50"/>
    <w:rsid w:val="007D25AE"/>
    <w:rsid w:val="007D2A50"/>
    <w:rsid w:val="007D46BC"/>
    <w:rsid w:val="007E292E"/>
    <w:rsid w:val="007F3849"/>
    <w:rsid w:val="007F47F1"/>
    <w:rsid w:val="007F73AE"/>
    <w:rsid w:val="0080206D"/>
    <w:rsid w:val="00804FBA"/>
    <w:rsid w:val="0081119C"/>
    <w:rsid w:val="00824C54"/>
    <w:rsid w:val="0083085F"/>
    <w:rsid w:val="008360BC"/>
    <w:rsid w:val="0084519C"/>
    <w:rsid w:val="0085280C"/>
    <w:rsid w:val="0085448C"/>
    <w:rsid w:val="00863253"/>
    <w:rsid w:val="008636B5"/>
    <w:rsid w:val="008676B1"/>
    <w:rsid w:val="00874F38"/>
    <w:rsid w:val="008764B2"/>
    <w:rsid w:val="00892193"/>
    <w:rsid w:val="008A1C7C"/>
    <w:rsid w:val="008A7FAC"/>
    <w:rsid w:val="008B4C36"/>
    <w:rsid w:val="008C0454"/>
    <w:rsid w:val="008C062F"/>
    <w:rsid w:val="008D1155"/>
    <w:rsid w:val="008D3A9C"/>
    <w:rsid w:val="008E77C0"/>
    <w:rsid w:val="008F04A4"/>
    <w:rsid w:val="008F496A"/>
    <w:rsid w:val="008F6536"/>
    <w:rsid w:val="0090436A"/>
    <w:rsid w:val="00905445"/>
    <w:rsid w:val="00906715"/>
    <w:rsid w:val="00910818"/>
    <w:rsid w:val="00920899"/>
    <w:rsid w:val="009222CE"/>
    <w:rsid w:val="00926C5B"/>
    <w:rsid w:val="009276B4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2D60"/>
    <w:rsid w:val="00983349"/>
    <w:rsid w:val="009A7112"/>
    <w:rsid w:val="009C6392"/>
    <w:rsid w:val="009C7204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10931"/>
    <w:rsid w:val="00A15F7A"/>
    <w:rsid w:val="00A21958"/>
    <w:rsid w:val="00A24533"/>
    <w:rsid w:val="00A24728"/>
    <w:rsid w:val="00A3084E"/>
    <w:rsid w:val="00A33EC1"/>
    <w:rsid w:val="00A50A28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03B6"/>
    <w:rsid w:val="00AB5258"/>
    <w:rsid w:val="00AB6548"/>
    <w:rsid w:val="00AB7B2F"/>
    <w:rsid w:val="00AC1981"/>
    <w:rsid w:val="00AC680A"/>
    <w:rsid w:val="00AD1F8F"/>
    <w:rsid w:val="00AF52B2"/>
    <w:rsid w:val="00AF7B2D"/>
    <w:rsid w:val="00B018AA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A7981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5FCA"/>
    <w:rsid w:val="00C9728D"/>
    <w:rsid w:val="00CA11F7"/>
    <w:rsid w:val="00CA2DEF"/>
    <w:rsid w:val="00CB11AA"/>
    <w:rsid w:val="00CD13BB"/>
    <w:rsid w:val="00CE3D2A"/>
    <w:rsid w:val="00CF263E"/>
    <w:rsid w:val="00D0678A"/>
    <w:rsid w:val="00D07395"/>
    <w:rsid w:val="00D107EC"/>
    <w:rsid w:val="00D11CF9"/>
    <w:rsid w:val="00D21478"/>
    <w:rsid w:val="00D34C41"/>
    <w:rsid w:val="00D37211"/>
    <w:rsid w:val="00D4365C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36D4"/>
    <w:rsid w:val="00DA628A"/>
    <w:rsid w:val="00DC194C"/>
    <w:rsid w:val="00DC6F69"/>
    <w:rsid w:val="00DD6E4E"/>
    <w:rsid w:val="00DE061F"/>
    <w:rsid w:val="00DE1088"/>
    <w:rsid w:val="00DE3339"/>
    <w:rsid w:val="00DF3E78"/>
    <w:rsid w:val="00DF66BA"/>
    <w:rsid w:val="00E0138E"/>
    <w:rsid w:val="00E04A36"/>
    <w:rsid w:val="00E055A9"/>
    <w:rsid w:val="00E10010"/>
    <w:rsid w:val="00E1073E"/>
    <w:rsid w:val="00E11EBF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A6751"/>
    <w:rsid w:val="00EE436A"/>
    <w:rsid w:val="00EF249A"/>
    <w:rsid w:val="00EF3AF6"/>
    <w:rsid w:val="00EF3FD7"/>
    <w:rsid w:val="00F0224C"/>
    <w:rsid w:val="00F02344"/>
    <w:rsid w:val="00F03F28"/>
    <w:rsid w:val="00F06CDA"/>
    <w:rsid w:val="00F1714D"/>
    <w:rsid w:val="00F2517E"/>
    <w:rsid w:val="00F25741"/>
    <w:rsid w:val="00F26B03"/>
    <w:rsid w:val="00F2739A"/>
    <w:rsid w:val="00F30330"/>
    <w:rsid w:val="00F3033F"/>
    <w:rsid w:val="00F3089A"/>
    <w:rsid w:val="00F41213"/>
    <w:rsid w:val="00F57C27"/>
    <w:rsid w:val="00F641FC"/>
    <w:rsid w:val="00F73741"/>
    <w:rsid w:val="00F7565C"/>
    <w:rsid w:val="00F820FD"/>
    <w:rsid w:val="00F8437B"/>
    <w:rsid w:val="00F92688"/>
    <w:rsid w:val="00F9274F"/>
    <w:rsid w:val="00F95C8A"/>
    <w:rsid w:val="00FA05C1"/>
    <w:rsid w:val="00FC1A3A"/>
    <w:rsid w:val="00FC2CA5"/>
    <w:rsid w:val="00FC5CEE"/>
    <w:rsid w:val="00FD2F34"/>
    <w:rsid w:val="00FD4A98"/>
    <w:rsid w:val="00FD7088"/>
    <w:rsid w:val="00FE324F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904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brina.juarez@uca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brina.juarez@uca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F387D3-F0F6-624B-BBDE-02C6E02A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3</cp:revision>
  <cp:lastPrinted>2018-01-03T13:41:00Z</cp:lastPrinted>
  <dcterms:created xsi:type="dcterms:W3CDTF">2020-11-23T09:31:00Z</dcterms:created>
  <dcterms:modified xsi:type="dcterms:W3CDTF">2020-11-23T09:31:00Z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