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F46E03" w:rsidRDefault="00F46E03" w:rsidP="00F46E03">
      <w:pPr>
        <w:rPr>
          <w:rFonts w:ascii="Open Sans" w:hAnsi="Open Sans" w:cs="Open Sans"/>
          <w:sz w:val="24"/>
          <w:szCs w:val="24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</w:rPr>
      </w:pPr>
      <w:r w:rsidRPr="00374E11">
        <w:rPr>
          <w:rFonts w:asciiTheme="minorHAnsi" w:eastAsia="MS Mincho" w:hAnsiTheme="minorHAnsi" w:cstheme="minorHAnsi"/>
          <w:i/>
          <w:noProof/>
          <w:color w:val="1F497D"/>
          <w:lang w:eastAsia="fr-FR"/>
        </w:rPr>
        <w:t xml:space="preserve">                                                                        </w:t>
      </w:r>
      <w:r>
        <w:rPr>
          <w:rFonts w:asciiTheme="minorHAnsi" w:eastAsia="MS Mincho" w:hAnsiTheme="minorHAnsi" w:cstheme="minorHAnsi"/>
          <w:i/>
          <w:noProof/>
          <w:color w:val="1F497D"/>
          <w:lang w:eastAsia="fr-FR"/>
        </w:rPr>
        <w:t xml:space="preserve">                          </w:t>
      </w:r>
    </w:p>
    <w:p w:rsidR="00865F3E" w:rsidRPr="00865F3E" w:rsidRDefault="00865F3E" w:rsidP="00865F3E">
      <w:pPr>
        <w:pStyle w:val="Default"/>
        <w:jc w:val="center"/>
        <w:rPr>
          <w:rFonts w:ascii="Open Sans" w:eastAsia="Calibri" w:hAnsi="Open Sans" w:cs="Open Sans"/>
          <w:b/>
          <w:noProof/>
          <w:color w:val="178F96"/>
          <w:szCs w:val="36"/>
        </w:rPr>
      </w:pPr>
      <w:r w:rsidRPr="00865F3E">
        <w:rPr>
          <w:rFonts w:ascii="Open Sans" w:eastAsia="Calibri" w:hAnsi="Open Sans" w:cs="Open Sans"/>
          <w:b/>
          <w:noProof/>
          <w:color w:val="178F96"/>
          <w:szCs w:val="36"/>
        </w:rPr>
        <w:t>The Clermont Auvergne University (UCA Clermont-Ferrand, France) is hiring</w:t>
      </w:r>
    </w:p>
    <w:p w:rsidR="00865F3E" w:rsidRPr="00865F3E" w:rsidRDefault="00865F3E" w:rsidP="00865F3E">
      <w:pPr>
        <w:pStyle w:val="Default"/>
        <w:jc w:val="both"/>
        <w:rPr>
          <w:rFonts w:ascii="Open Sans" w:eastAsia="Calibri" w:hAnsi="Open Sans" w:cs="Open Sans"/>
          <w:b/>
          <w:noProof/>
          <w:color w:val="178F96"/>
          <w:szCs w:val="36"/>
        </w:rPr>
      </w:pPr>
    </w:p>
    <w:p w:rsidR="00865F3E" w:rsidRDefault="00865F3E" w:rsidP="00865F3E">
      <w:pPr>
        <w:pStyle w:val="Default"/>
        <w:ind w:left="2124" w:firstLine="708"/>
        <w:jc w:val="both"/>
        <w:rPr>
          <w:rFonts w:ascii="Open Sans" w:eastAsia="Calibri" w:hAnsi="Open Sans" w:cs="Open Sans"/>
          <w:b/>
          <w:noProof/>
          <w:color w:val="178F96"/>
          <w:szCs w:val="36"/>
        </w:rPr>
      </w:pPr>
      <w:r w:rsidRPr="00865F3E">
        <w:rPr>
          <w:rFonts w:ascii="Open Sans" w:eastAsia="Calibri" w:hAnsi="Open Sans" w:cs="Open Sans"/>
          <w:b/>
          <w:noProof/>
          <w:color w:val="178F96"/>
          <w:szCs w:val="36"/>
        </w:rPr>
        <w:t>Young Group leaders</w:t>
      </w:r>
    </w:p>
    <w:p w:rsidR="00865F3E" w:rsidRPr="00865F3E" w:rsidRDefault="00865F3E" w:rsidP="00865F3E">
      <w:pPr>
        <w:pStyle w:val="Default"/>
        <w:ind w:left="2124" w:firstLine="708"/>
        <w:jc w:val="both"/>
        <w:rPr>
          <w:rFonts w:ascii="Open Sans" w:eastAsia="Calibri" w:hAnsi="Open Sans" w:cs="Open Sans"/>
          <w:b/>
          <w:noProof/>
          <w:color w:val="178F96"/>
          <w:szCs w:val="36"/>
        </w:rPr>
      </w:pPr>
    </w:p>
    <w:p w:rsidR="00865F3E" w:rsidRPr="00145231" w:rsidRDefault="00865F3E" w:rsidP="00865F3E">
      <w:pPr>
        <w:pStyle w:val="Default"/>
        <w:ind w:left="2832" w:firstLine="708"/>
        <w:jc w:val="both"/>
        <w:rPr>
          <w:rFonts w:asciiTheme="minorHAnsi" w:hAnsiTheme="minorHAnsi" w:cstheme="minorHAnsi"/>
        </w:rPr>
      </w:pPr>
    </w:p>
    <w:p w:rsidR="00865F3E" w:rsidRPr="00374E11" w:rsidRDefault="00865F3E" w:rsidP="00865F3E">
      <w:pPr>
        <w:jc w:val="both"/>
        <w:rPr>
          <w:rFonts w:cstheme="minorHAnsi"/>
          <w:sz w:val="24"/>
          <w:szCs w:val="24"/>
        </w:rPr>
      </w:pPr>
      <w:r w:rsidRPr="00374E11">
        <w:rPr>
          <w:rFonts w:cstheme="minorHAnsi"/>
          <w:bCs/>
          <w:sz w:val="24"/>
          <w:szCs w:val="24"/>
        </w:rPr>
        <w:t xml:space="preserve">In </w:t>
      </w:r>
      <w:proofErr w:type="spellStart"/>
      <w:r w:rsidRPr="00374E11">
        <w:rPr>
          <w:rFonts w:cstheme="minorHAnsi"/>
          <w:bCs/>
          <w:sz w:val="24"/>
          <w:szCs w:val="24"/>
        </w:rPr>
        <w:t>order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to </w:t>
      </w:r>
      <w:proofErr w:type="spellStart"/>
      <w:r w:rsidRPr="00374E11">
        <w:rPr>
          <w:rFonts w:cstheme="minorHAnsi"/>
          <w:bCs/>
          <w:sz w:val="24"/>
          <w:szCs w:val="24"/>
        </w:rPr>
        <w:t>reinforce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its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research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endeavors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in an </w:t>
      </w:r>
      <w:proofErr w:type="spellStart"/>
      <w:r w:rsidRPr="00374E11">
        <w:rPr>
          <w:rFonts w:cstheme="minorHAnsi"/>
          <w:bCs/>
          <w:sz w:val="24"/>
          <w:szCs w:val="24"/>
        </w:rPr>
        <w:t>innovative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bCs/>
          <w:sz w:val="24"/>
          <w:szCs w:val="24"/>
        </w:rPr>
        <w:t>dynamic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environment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, the UCA </w:t>
      </w:r>
      <w:proofErr w:type="spellStart"/>
      <w:r w:rsidRPr="00374E11">
        <w:rPr>
          <w:rFonts w:cstheme="minorHAnsi"/>
          <w:bCs/>
          <w:sz w:val="24"/>
          <w:szCs w:val="24"/>
        </w:rPr>
        <w:t>is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seeking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young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talented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group leaders </w:t>
      </w:r>
      <w:proofErr w:type="spellStart"/>
      <w:r w:rsidRPr="00374E11">
        <w:rPr>
          <w:rFonts w:cstheme="minorHAnsi"/>
          <w:bCs/>
          <w:sz w:val="24"/>
          <w:szCs w:val="24"/>
        </w:rPr>
        <w:t>addressing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r w:rsidRPr="00374E11">
        <w:rPr>
          <w:rStyle w:val="Marquedecommentaire"/>
          <w:rFonts w:eastAsia="Times" w:cstheme="minorHAnsi"/>
          <w:sz w:val="24"/>
          <w:szCs w:val="24"/>
          <w:lang w:val="en-US" w:eastAsia="x-none"/>
        </w:rPr>
        <w:t>re</w:t>
      </w:r>
      <w:proofErr w:type="spellStart"/>
      <w:r w:rsidRPr="00374E11">
        <w:rPr>
          <w:rFonts w:cstheme="minorHAnsi"/>
          <w:sz w:val="24"/>
          <w:szCs w:val="24"/>
        </w:rPr>
        <w:t>search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focused</w:t>
      </w:r>
      <w:proofErr w:type="spellEnd"/>
      <w:r w:rsidRPr="00374E11">
        <w:rPr>
          <w:rFonts w:cstheme="minorHAnsi"/>
          <w:sz w:val="24"/>
          <w:szCs w:val="24"/>
        </w:rPr>
        <w:t xml:space="preserve"> on the </w:t>
      </w:r>
      <w:proofErr w:type="spellStart"/>
      <w:r w:rsidRPr="00374E11">
        <w:rPr>
          <w:rFonts w:cstheme="minorHAnsi"/>
          <w:sz w:val="24"/>
          <w:szCs w:val="24"/>
        </w:rPr>
        <w:t>scientific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field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covered</w:t>
      </w:r>
      <w:proofErr w:type="spellEnd"/>
      <w:r w:rsidRPr="00374E11">
        <w:rPr>
          <w:rFonts w:cstheme="minorHAnsi"/>
          <w:sz w:val="24"/>
          <w:szCs w:val="24"/>
        </w:rPr>
        <w:t xml:space="preserve"> by the CAP 20-25 </w:t>
      </w:r>
      <w:proofErr w:type="spellStart"/>
      <w:r w:rsidRPr="00374E11">
        <w:rPr>
          <w:rFonts w:cstheme="minorHAnsi"/>
          <w:sz w:val="24"/>
          <w:szCs w:val="24"/>
        </w:rPr>
        <w:t>project</w:t>
      </w:r>
      <w:proofErr w:type="spellEnd"/>
      <w:r w:rsidRPr="00374E11">
        <w:rPr>
          <w:rFonts w:cstheme="minorHAnsi"/>
          <w:sz w:val="24"/>
          <w:szCs w:val="24"/>
        </w:rPr>
        <w:t xml:space="preserve"> – challenge 3</w:t>
      </w:r>
      <w:r w:rsidRPr="00374E11">
        <w:rPr>
          <w:rFonts w:cstheme="minorHAnsi"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« </w:t>
      </w:r>
      <w:proofErr w:type="spellStart"/>
      <w:r w:rsidRPr="00374E11">
        <w:rPr>
          <w:rFonts w:cstheme="minorHAnsi"/>
          <w:bCs/>
          <w:sz w:val="24"/>
          <w:szCs w:val="24"/>
        </w:rPr>
        <w:t>Personalized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human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mobility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for a </w:t>
      </w:r>
      <w:proofErr w:type="spellStart"/>
      <w:r w:rsidRPr="00374E11">
        <w:rPr>
          <w:rFonts w:cstheme="minorHAnsi"/>
          <w:bCs/>
          <w:sz w:val="24"/>
          <w:szCs w:val="24"/>
        </w:rPr>
        <w:t>better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health</w:t>
      </w:r>
      <w:proofErr w:type="spellEnd"/>
      <w:r>
        <w:rPr>
          <w:rFonts w:cstheme="minorHAnsi"/>
          <w:bCs/>
          <w:sz w:val="24"/>
          <w:szCs w:val="24"/>
        </w:rPr>
        <w:t> »</w:t>
      </w:r>
      <w:r w:rsidRPr="00374E11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374E11">
        <w:rPr>
          <w:rFonts w:cstheme="minorHAnsi"/>
          <w:bCs/>
          <w:sz w:val="24"/>
          <w:szCs w:val="24"/>
        </w:rPr>
        <w:t>see</w:t>
      </w:r>
      <w:proofErr w:type="spellEnd"/>
      <w:r w:rsidRPr="00374E1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bCs/>
          <w:sz w:val="24"/>
          <w:szCs w:val="24"/>
        </w:rPr>
        <w:t>annex</w:t>
      </w:r>
      <w:proofErr w:type="spellEnd"/>
      <w:r w:rsidRPr="00374E11">
        <w:rPr>
          <w:rFonts w:cstheme="minorHAnsi"/>
          <w:bCs/>
          <w:sz w:val="24"/>
          <w:szCs w:val="24"/>
        </w:rPr>
        <w:t>).</w:t>
      </w:r>
      <w:r w:rsidRPr="00374E11">
        <w:rPr>
          <w:rFonts w:cstheme="minorHAnsi"/>
          <w:sz w:val="24"/>
          <w:szCs w:val="24"/>
        </w:rPr>
        <w:t xml:space="preserve"> </w:t>
      </w: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</w:rPr>
      </w:pP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</w:rPr>
      </w:pPr>
      <w:proofErr w:type="spellStart"/>
      <w:r w:rsidRPr="00145231">
        <w:rPr>
          <w:rFonts w:asciiTheme="minorHAnsi" w:hAnsiTheme="minorHAnsi" w:cstheme="minorHAnsi"/>
          <w:bCs/>
        </w:rPr>
        <w:t>Successful</w:t>
      </w:r>
      <w:proofErr w:type="spellEnd"/>
      <w:r w:rsidRPr="00145231">
        <w:rPr>
          <w:rFonts w:asciiTheme="minorHAnsi" w:hAnsiTheme="minorHAnsi" w:cstheme="minorHAnsi"/>
          <w:bCs/>
        </w:rPr>
        <w:t xml:space="preserve"> candidates are </w:t>
      </w:r>
      <w:proofErr w:type="spellStart"/>
      <w:r w:rsidRPr="00145231">
        <w:rPr>
          <w:rFonts w:asciiTheme="minorHAnsi" w:hAnsiTheme="minorHAnsi" w:cstheme="minorHAnsi"/>
          <w:bCs/>
        </w:rPr>
        <w:t>expected</w:t>
      </w:r>
      <w:proofErr w:type="spellEnd"/>
      <w:r w:rsidRPr="00145231">
        <w:rPr>
          <w:rFonts w:asciiTheme="minorHAnsi" w:hAnsiTheme="minorHAnsi" w:cstheme="minorHAnsi"/>
          <w:bCs/>
        </w:rPr>
        <w:t xml:space="preserve"> to </w:t>
      </w:r>
      <w:proofErr w:type="spellStart"/>
      <w:r w:rsidRPr="00145231">
        <w:rPr>
          <w:rFonts w:asciiTheme="minorHAnsi" w:hAnsiTheme="minorHAnsi" w:cstheme="minorHAnsi"/>
          <w:bCs/>
        </w:rPr>
        <w:t>develop</w:t>
      </w:r>
      <w:proofErr w:type="spellEnd"/>
      <w:r w:rsidRPr="00145231">
        <w:rPr>
          <w:rFonts w:asciiTheme="minorHAnsi" w:hAnsiTheme="minorHAnsi" w:cstheme="minorHAnsi"/>
          <w:bCs/>
        </w:rPr>
        <w:t xml:space="preserve"> </w:t>
      </w:r>
      <w:proofErr w:type="spellStart"/>
      <w:r w:rsidRPr="00145231">
        <w:rPr>
          <w:rFonts w:asciiTheme="minorHAnsi" w:hAnsiTheme="minorHAnsi" w:cstheme="minorHAnsi"/>
          <w:bCs/>
        </w:rPr>
        <w:t>competitive</w:t>
      </w:r>
      <w:proofErr w:type="spellEnd"/>
      <w:r w:rsidRPr="00145231">
        <w:rPr>
          <w:rFonts w:asciiTheme="minorHAnsi" w:hAnsiTheme="minorHAnsi" w:cstheme="minorHAnsi"/>
          <w:bCs/>
        </w:rPr>
        <w:t xml:space="preserve"> </w:t>
      </w:r>
      <w:proofErr w:type="spellStart"/>
      <w:r w:rsidRPr="00145231">
        <w:rPr>
          <w:rFonts w:asciiTheme="minorHAnsi" w:hAnsiTheme="minorHAnsi" w:cstheme="minorHAnsi"/>
          <w:bCs/>
        </w:rPr>
        <w:t>research</w:t>
      </w:r>
      <w:proofErr w:type="spellEnd"/>
      <w:r w:rsidRPr="00145231">
        <w:rPr>
          <w:rFonts w:asciiTheme="minorHAnsi" w:hAnsiTheme="minorHAnsi" w:cstheme="minorHAnsi"/>
          <w:bCs/>
        </w:rPr>
        <w:t xml:space="preserve"> and </w:t>
      </w:r>
      <w:proofErr w:type="spellStart"/>
      <w:r w:rsidRPr="00145231">
        <w:rPr>
          <w:rFonts w:asciiTheme="minorHAnsi" w:hAnsiTheme="minorHAnsi" w:cstheme="minorHAnsi"/>
          <w:bCs/>
        </w:rPr>
        <w:t>meet</w:t>
      </w:r>
      <w:proofErr w:type="spellEnd"/>
      <w:r w:rsidRPr="00145231">
        <w:rPr>
          <w:rFonts w:asciiTheme="minorHAnsi" w:hAnsiTheme="minorHAnsi" w:cstheme="minorHAnsi"/>
          <w:bCs/>
        </w:rPr>
        <w:t xml:space="preserve"> the </w:t>
      </w:r>
      <w:proofErr w:type="spellStart"/>
      <w:r w:rsidRPr="00145231">
        <w:rPr>
          <w:rFonts w:asciiTheme="minorHAnsi" w:hAnsiTheme="minorHAnsi" w:cstheme="minorHAnsi"/>
          <w:bCs/>
        </w:rPr>
        <w:t>required</w:t>
      </w:r>
      <w:proofErr w:type="spellEnd"/>
      <w:r w:rsidRPr="00145231">
        <w:rPr>
          <w:rFonts w:asciiTheme="minorHAnsi" w:hAnsiTheme="minorHAnsi" w:cstheme="minorHAnsi"/>
          <w:bCs/>
        </w:rPr>
        <w:t xml:space="preserve"> </w:t>
      </w:r>
      <w:proofErr w:type="spellStart"/>
      <w:r w:rsidRPr="00145231">
        <w:rPr>
          <w:rFonts w:asciiTheme="minorHAnsi" w:hAnsiTheme="minorHAnsi" w:cstheme="minorHAnsi"/>
          <w:bCs/>
        </w:rPr>
        <w:t>criteria</w:t>
      </w:r>
      <w:proofErr w:type="spellEnd"/>
      <w:r w:rsidRPr="00145231">
        <w:rPr>
          <w:rFonts w:asciiTheme="minorHAnsi" w:hAnsiTheme="minorHAnsi" w:cstheme="minorHAnsi"/>
          <w:bCs/>
        </w:rPr>
        <w:t xml:space="preserve"> for applications to national and international </w:t>
      </w:r>
      <w:proofErr w:type="spellStart"/>
      <w:r w:rsidRPr="00145231">
        <w:rPr>
          <w:rFonts w:asciiTheme="minorHAnsi" w:hAnsiTheme="minorHAnsi" w:cstheme="minorHAnsi"/>
          <w:bCs/>
        </w:rPr>
        <w:t>funding</w:t>
      </w:r>
      <w:proofErr w:type="spellEnd"/>
      <w:r w:rsidRPr="00145231">
        <w:rPr>
          <w:rFonts w:asciiTheme="minorHAnsi" w:hAnsiTheme="minorHAnsi" w:cstheme="minorHAnsi"/>
          <w:bCs/>
        </w:rPr>
        <w:t xml:space="preserve"> </w:t>
      </w:r>
      <w:r w:rsidRPr="00145231">
        <w:rPr>
          <w:rFonts w:asciiTheme="minorHAnsi" w:hAnsiTheme="minorHAnsi" w:cstheme="minorHAnsi"/>
        </w:rPr>
        <w:t>(ATIP Avenir, FRM, ANR “</w:t>
      </w:r>
      <w:r w:rsidRPr="00145231">
        <w:rPr>
          <w:rFonts w:asciiTheme="minorHAnsi" w:hAnsiTheme="minorHAnsi" w:cstheme="minorHAnsi"/>
          <w:i/>
          <w:iCs/>
        </w:rPr>
        <w:t>Jeunes Chercheurs-</w:t>
      </w:r>
      <w:proofErr w:type="spellStart"/>
      <w:r w:rsidRPr="00145231">
        <w:rPr>
          <w:rFonts w:asciiTheme="minorHAnsi" w:hAnsiTheme="minorHAnsi" w:cstheme="minorHAnsi"/>
          <w:i/>
          <w:iCs/>
        </w:rPr>
        <w:t>euses</w:t>
      </w:r>
      <w:proofErr w:type="spellEnd"/>
      <w:r w:rsidRPr="00145231">
        <w:rPr>
          <w:rFonts w:asciiTheme="minorHAnsi" w:hAnsiTheme="minorHAnsi" w:cstheme="minorHAnsi"/>
        </w:rPr>
        <w:t>”, ERC-</w:t>
      </w:r>
      <w:proofErr w:type="spellStart"/>
      <w:r w:rsidRPr="00145231">
        <w:rPr>
          <w:rFonts w:asciiTheme="minorHAnsi" w:hAnsiTheme="minorHAnsi" w:cstheme="minorHAnsi"/>
        </w:rPr>
        <w:t>StG</w:t>
      </w:r>
      <w:proofErr w:type="spellEnd"/>
      <w:r w:rsidRPr="00145231">
        <w:rPr>
          <w:rFonts w:asciiTheme="minorHAnsi" w:hAnsiTheme="minorHAnsi" w:cstheme="minorHAnsi"/>
        </w:rPr>
        <w:t xml:space="preserve">…) and to a permanent position in a french </w:t>
      </w:r>
      <w:proofErr w:type="spellStart"/>
      <w:r w:rsidRPr="00145231">
        <w:rPr>
          <w:rFonts w:asciiTheme="minorHAnsi" w:hAnsiTheme="minorHAnsi" w:cstheme="minorHAnsi"/>
        </w:rPr>
        <w:t>research</w:t>
      </w:r>
      <w:proofErr w:type="spellEnd"/>
      <w:r w:rsidRPr="00145231">
        <w:rPr>
          <w:rFonts w:asciiTheme="minorHAnsi" w:hAnsiTheme="minorHAnsi" w:cstheme="minorHAnsi"/>
        </w:rPr>
        <w:t xml:space="preserve"> institution (Clermont Auvergne </w:t>
      </w:r>
      <w:proofErr w:type="spellStart"/>
      <w:r w:rsidRPr="00145231">
        <w:rPr>
          <w:rFonts w:asciiTheme="minorHAnsi" w:hAnsiTheme="minorHAnsi" w:cstheme="minorHAnsi"/>
        </w:rPr>
        <w:t>University</w:t>
      </w:r>
      <w:proofErr w:type="spellEnd"/>
      <w:r w:rsidRPr="00145231">
        <w:rPr>
          <w:rFonts w:asciiTheme="minorHAnsi" w:hAnsiTheme="minorHAnsi" w:cstheme="minorHAnsi"/>
        </w:rPr>
        <w:t>, CNRS, INSERM or INRA) i</w:t>
      </w:r>
      <w:proofErr w:type="spellStart"/>
      <w:r w:rsidRPr="00145231">
        <w:rPr>
          <w:rFonts w:asciiTheme="minorHAnsi" w:hAnsiTheme="minorHAnsi" w:cstheme="minorHAnsi"/>
          <w:lang w:val="en"/>
        </w:rPr>
        <w:t>n</w:t>
      </w:r>
      <w:proofErr w:type="spellEnd"/>
      <w:r w:rsidRPr="00145231">
        <w:rPr>
          <w:rFonts w:asciiTheme="minorHAnsi" w:hAnsiTheme="minorHAnsi" w:cstheme="minorHAnsi"/>
          <w:lang w:val="en"/>
        </w:rPr>
        <w:t xml:space="preserve"> order to perpetuate their involvement in the dynamics of the challenge. The</w:t>
      </w:r>
      <w:r w:rsidRPr="00145231">
        <w:rPr>
          <w:rFonts w:asciiTheme="minorHAnsi" w:hAnsiTheme="minorHAnsi" w:cstheme="minorHAnsi"/>
        </w:rPr>
        <w:t xml:space="preserve"> host </w:t>
      </w:r>
      <w:proofErr w:type="spellStart"/>
      <w:r w:rsidRPr="00145231">
        <w:rPr>
          <w:rFonts w:asciiTheme="minorHAnsi" w:hAnsiTheme="minorHAnsi" w:cstheme="minorHAnsi"/>
        </w:rPr>
        <w:t>laboratory</w:t>
      </w:r>
      <w:proofErr w:type="spellEnd"/>
      <w:r w:rsidRPr="00145231">
        <w:rPr>
          <w:rFonts w:asciiTheme="minorHAnsi" w:hAnsiTheme="minorHAnsi" w:cstheme="minorHAnsi"/>
        </w:rPr>
        <w:t xml:space="preserve"> </w:t>
      </w:r>
      <w:proofErr w:type="spellStart"/>
      <w:r w:rsidRPr="00145231">
        <w:rPr>
          <w:rFonts w:asciiTheme="minorHAnsi" w:hAnsiTheme="minorHAnsi" w:cstheme="minorHAnsi"/>
        </w:rPr>
        <w:t>will</w:t>
      </w:r>
      <w:proofErr w:type="spellEnd"/>
      <w:r w:rsidRPr="00145231">
        <w:rPr>
          <w:rFonts w:asciiTheme="minorHAnsi" w:hAnsiTheme="minorHAnsi" w:cstheme="minorHAnsi"/>
        </w:rPr>
        <w:t xml:space="preserve"> </w:t>
      </w:r>
      <w:proofErr w:type="spellStart"/>
      <w:r w:rsidRPr="00145231">
        <w:rPr>
          <w:rFonts w:asciiTheme="minorHAnsi" w:hAnsiTheme="minorHAnsi" w:cstheme="minorHAnsi"/>
        </w:rPr>
        <w:t>assist</w:t>
      </w:r>
      <w:proofErr w:type="spellEnd"/>
      <w:r w:rsidRPr="00145231">
        <w:rPr>
          <w:rFonts w:asciiTheme="minorHAnsi" w:hAnsiTheme="minorHAnsi" w:cstheme="minorHAnsi"/>
        </w:rPr>
        <w:t xml:space="preserve"> </w:t>
      </w:r>
      <w:proofErr w:type="spellStart"/>
      <w:r w:rsidRPr="00145231">
        <w:rPr>
          <w:rFonts w:asciiTheme="minorHAnsi" w:hAnsiTheme="minorHAnsi" w:cstheme="minorHAnsi"/>
        </w:rPr>
        <w:t>successful</w:t>
      </w:r>
      <w:proofErr w:type="spellEnd"/>
      <w:r w:rsidRPr="00145231">
        <w:rPr>
          <w:rFonts w:asciiTheme="minorHAnsi" w:hAnsiTheme="minorHAnsi" w:cstheme="minorHAnsi"/>
        </w:rPr>
        <w:t xml:space="preserve"> candidates to </w:t>
      </w:r>
      <w:proofErr w:type="spellStart"/>
      <w:r w:rsidRPr="00145231">
        <w:rPr>
          <w:rFonts w:asciiTheme="minorHAnsi" w:hAnsiTheme="minorHAnsi" w:cstheme="minorHAnsi"/>
        </w:rPr>
        <w:t>compete</w:t>
      </w:r>
      <w:proofErr w:type="spellEnd"/>
      <w:r w:rsidRPr="00145231">
        <w:rPr>
          <w:rFonts w:asciiTheme="minorHAnsi" w:hAnsiTheme="minorHAnsi" w:cstheme="minorHAnsi"/>
        </w:rPr>
        <w:t xml:space="preserve"> for </w:t>
      </w:r>
      <w:proofErr w:type="spellStart"/>
      <w:r w:rsidRPr="00145231">
        <w:rPr>
          <w:rFonts w:asciiTheme="minorHAnsi" w:hAnsiTheme="minorHAnsi" w:cstheme="minorHAnsi"/>
        </w:rPr>
        <w:t>such</w:t>
      </w:r>
      <w:proofErr w:type="spellEnd"/>
      <w:r w:rsidRPr="00145231">
        <w:rPr>
          <w:rFonts w:asciiTheme="minorHAnsi" w:hAnsiTheme="minorHAnsi" w:cstheme="minorHAnsi"/>
        </w:rPr>
        <w:t xml:space="preserve"> permanent </w:t>
      </w:r>
      <w:proofErr w:type="spellStart"/>
      <w:r w:rsidRPr="00145231">
        <w:rPr>
          <w:rFonts w:asciiTheme="minorHAnsi" w:hAnsiTheme="minorHAnsi" w:cstheme="minorHAnsi"/>
        </w:rPr>
        <w:t>research</w:t>
      </w:r>
      <w:proofErr w:type="spellEnd"/>
      <w:r w:rsidRPr="00145231">
        <w:rPr>
          <w:rFonts w:asciiTheme="minorHAnsi" w:hAnsiTheme="minorHAnsi" w:cstheme="minorHAnsi"/>
        </w:rPr>
        <w:t xml:space="preserve"> positions.</w:t>
      </w: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</w:rPr>
      </w:pP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145231">
        <w:rPr>
          <w:rFonts w:asciiTheme="minorHAnsi" w:hAnsiTheme="minorHAnsi" w:cstheme="minorHAnsi"/>
          <w:b/>
          <w:u w:val="single"/>
        </w:rPr>
        <w:t>Benefits</w:t>
      </w:r>
      <w:proofErr w:type="spellEnd"/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  <w:r w:rsidRPr="00145231">
        <w:rPr>
          <w:rFonts w:asciiTheme="minorHAnsi" w:hAnsiTheme="minorHAnsi" w:cstheme="minorHAnsi"/>
          <w:lang w:val="en"/>
        </w:rPr>
        <w:t xml:space="preserve">Successful candidates will be welcomed, for 24 to 30 months, in a host laboratory of the site and benefit from a budget of </w:t>
      </w:r>
      <w:r>
        <w:rPr>
          <w:rFonts w:asciiTheme="minorHAnsi" w:hAnsiTheme="minorHAnsi" w:cstheme="minorHAnsi"/>
          <w:lang w:val="en"/>
        </w:rPr>
        <w:t>€</w:t>
      </w:r>
      <w:r w:rsidRPr="00145231">
        <w:rPr>
          <w:rFonts w:asciiTheme="minorHAnsi" w:hAnsiTheme="minorHAnsi" w:cstheme="minorHAnsi"/>
          <w:lang w:val="en"/>
        </w:rPr>
        <w:t>300</w:t>
      </w:r>
      <w:r>
        <w:rPr>
          <w:rFonts w:asciiTheme="minorHAnsi" w:hAnsiTheme="minorHAnsi" w:cstheme="minorHAnsi"/>
          <w:lang w:val="en"/>
        </w:rPr>
        <w:t>,000</w:t>
      </w:r>
      <w:r w:rsidRPr="00145231">
        <w:rPr>
          <w:rFonts w:asciiTheme="minorHAnsi" w:hAnsiTheme="minorHAnsi" w:cstheme="minorHAnsi"/>
          <w:lang w:val="en"/>
        </w:rPr>
        <w:t xml:space="preserve"> to </w:t>
      </w:r>
      <w:r>
        <w:rPr>
          <w:rFonts w:asciiTheme="minorHAnsi" w:hAnsiTheme="minorHAnsi" w:cstheme="minorHAnsi"/>
          <w:lang w:val="en"/>
        </w:rPr>
        <w:t>€</w:t>
      </w:r>
      <w:proofErr w:type="gramStart"/>
      <w:r w:rsidRPr="00145231">
        <w:rPr>
          <w:rFonts w:asciiTheme="minorHAnsi" w:hAnsiTheme="minorHAnsi" w:cstheme="minorHAnsi"/>
          <w:lang w:val="en"/>
        </w:rPr>
        <w:t>340</w:t>
      </w:r>
      <w:r>
        <w:rPr>
          <w:rFonts w:asciiTheme="minorHAnsi" w:hAnsiTheme="minorHAnsi" w:cstheme="minorHAnsi"/>
          <w:lang w:val="en"/>
        </w:rPr>
        <w:t xml:space="preserve">,000 </w:t>
      </w:r>
      <w:r w:rsidRPr="00145231">
        <w:rPr>
          <w:rFonts w:asciiTheme="minorHAnsi" w:hAnsiTheme="minorHAnsi" w:cstheme="minorHAnsi"/>
          <w:lang w:val="en"/>
        </w:rPr>
        <w:t xml:space="preserve"> (</w:t>
      </w:r>
      <w:proofErr w:type="gramEnd"/>
      <w:r w:rsidRPr="00145231">
        <w:rPr>
          <w:rFonts w:asciiTheme="minorHAnsi" w:hAnsiTheme="minorHAnsi" w:cstheme="minorHAnsi"/>
          <w:lang w:val="en"/>
        </w:rPr>
        <w:t xml:space="preserve">salaries and operating budget) depending on the duration of the contract period. They will have access to </w:t>
      </w:r>
      <w:r w:rsidRPr="00145231">
        <w:rPr>
          <w:rFonts w:asciiTheme="minorHAnsi" w:hAnsiTheme="minorHAnsi" w:cstheme="minorHAnsi"/>
        </w:rPr>
        <w:t xml:space="preserve">in-house state-of-the art </w:t>
      </w:r>
      <w:proofErr w:type="spellStart"/>
      <w:r w:rsidRPr="00145231">
        <w:rPr>
          <w:rFonts w:asciiTheme="minorHAnsi" w:hAnsiTheme="minorHAnsi" w:cstheme="minorHAnsi"/>
        </w:rPr>
        <w:t>technological</w:t>
      </w:r>
      <w:proofErr w:type="spellEnd"/>
      <w:r w:rsidRPr="00145231">
        <w:rPr>
          <w:rFonts w:asciiTheme="minorHAnsi" w:hAnsiTheme="minorHAnsi" w:cstheme="minorHAnsi"/>
        </w:rPr>
        <w:t xml:space="preserve"> </w:t>
      </w:r>
      <w:proofErr w:type="spellStart"/>
      <w:r w:rsidRPr="00145231">
        <w:rPr>
          <w:rFonts w:asciiTheme="minorHAnsi" w:hAnsiTheme="minorHAnsi" w:cstheme="minorHAnsi"/>
        </w:rPr>
        <w:t>facilities</w:t>
      </w:r>
      <w:proofErr w:type="spellEnd"/>
      <w:r w:rsidRPr="00145231">
        <w:rPr>
          <w:rFonts w:asciiTheme="minorHAnsi" w:hAnsiTheme="minorHAnsi" w:cstheme="minorHAnsi"/>
          <w:lang w:val="en"/>
        </w:rPr>
        <w:t xml:space="preserve"> including molecular, genetic, behavioral and electrophysiological approaches, animal facilities, in vitro and in vivo imaging, -</w:t>
      </w:r>
      <w:proofErr w:type="spellStart"/>
      <w:r w:rsidRPr="00145231">
        <w:rPr>
          <w:rFonts w:asciiTheme="minorHAnsi" w:hAnsiTheme="minorHAnsi" w:cstheme="minorHAnsi"/>
          <w:lang w:val="en"/>
        </w:rPr>
        <w:t>omic</w:t>
      </w:r>
      <w:proofErr w:type="spellEnd"/>
      <w:r w:rsidRPr="00145231">
        <w:rPr>
          <w:rFonts w:asciiTheme="minorHAnsi" w:hAnsiTheme="minorHAnsi" w:cstheme="minorHAnsi"/>
          <w:lang w:val="en"/>
        </w:rPr>
        <w:t xml:space="preserve"> technics and clinical departments.</w:t>
      </w: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</w:rPr>
      </w:pPr>
    </w:p>
    <w:p w:rsidR="00865F3E" w:rsidRPr="00145231" w:rsidRDefault="00865F3E" w:rsidP="00865F3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145231">
        <w:rPr>
          <w:rFonts w:asciiTheme="minorHAnsi" w:hAnsiTheme="minorHAnsi" w:cstheme="minorHAnsi"/>
          <w:b/>
          <w:u w:val="single"/>
        </w:rPr>
        <w:t>Requirements</w:t>
      </w:r>
      <w:proofErr w:type="spellEnd"/>
    </w:p>
    <w:p w:rsidR="00865F3E" w:rsidRPr="00145231" w:rsidRDefault="00865F3E" w:rsidP="00865F3E">
      <w:pPr>
        <w:jc w:val="both"/>
        <w:rPr>
          <w:rFonts w:cstheme="minorHAnsi"/>
          <w:sz w:val="24"/>
          <w:szCs w:val="24"/>
          <w:lang w:val="en"/>
        </w:rPr>
      </w:pPr>
      <w:r w:rsidRPr="00145231">
        <w:rPr>
          <w:rFonts w:cstheme="minorHAnsi"/>
          <w:sz w:val="24"/>
          <w:szCs w:val="24"/>
          <w:lang w:val="en"/>
        </w:rPr>
        <w:t>Candidates</w:t>
      </w:r>
      <w:r w:rsidRPr="00145231">
        <w:rPr>
          <w:rFonts w:cstheme="minorHAnsi"/>
          <w:sz w:val="24"/>
          <w:szCs w:val="24"/>
        </w:rPr>
        <w:t xml:space="preserve">, </w:t>
      </w:r>
      <w:r w:rsidRPr="00145231">
        <w:rPr>
          <w:rFonts w:cstheme="minorHAnsi"/>
          <w:bCs/>
          <w:sz w:val="24"/>
          <w:szCs w:val="24"/>
        </w:rPr>
        <w:t xml:space="preserve">at </w:t>
      </w:r>
      <w:proofErr w:type="spellStart"/>
      <w:r w:rsidRPr="00145231">
        <w:rPr>
          <w:rFonts w:cstheme="minorHAnsi"/>
          <w:bCs/>
          <w:sz w:val="24"/>
          <w:szCs w:val="24"/>
        </w:rPr>
        <w:t>early-career</w:t>
      </w:r>
      <w:proofErr w:type="spellEnd"/>
      <w:r w:rsidRPr="00145231">
        <w:rPr>
          <w:rFonts w:cstheme="minorHAnsi"/>
          <w:bCs/>
          <w:sz w:val="24"/>
          <w:szCs w:val="24"/>
        </w:rPr>
        <w:t xml:space="preserve"> stage, are </w:t>
      </w:r>
      <w:proofErr w:type="spellStart"/>
      <w:r w:rsidRPr="00145231">
        <w:rPr>
          <w:rFonts w:cstheme="minorHAnsi"/>
          <w:bCs/>
          <w:sz w:val="24"/>
          <w:szCs w:val="24"/>
        </w:rPr>
        <w:t>welcome</w:t>
      </w:r>
      <w:proofErr w:type="spellEnd"/>
      <w:r w:rsidRPr="00145231">
        <w:rPr>
          <w:rFonts w:cstheme="minorHAnsi"/>
          <w:bCs/>
          <w:sz w:val="24"/>
          <w:szCs w:val="24"/>
        </w:rPr>
        <w:t xml:space="preserve"> to </w:t>
      </w:r>
      <w:proofErr w:type="spellStart"/>
      <w:r w:rsidRPr="00145231">
        <w:rPr>
          <w:rFonts w:cstheme="minorHAnsi"/>
          <w:bCs/>
          <w:sz w:val="24"/>
          <w:szCs w:val="24"/>
        </w:rPr>
        <w:t>apply</w:t>
      </w:r>
      <w:proofErr w:type="spellEnd"/>
      <w:r w:rsidRPr="00145231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145231">
        <w:rPr>
          <w:rFonts w:cstheme="minorHAnsi"/>
          <w:bCs/>
          <w:sz w:val="24"/>
          <w:szCs w:val="24"/>
        </w:rPr>
        <w:t>They</w:t>
      </w:r>
      <w:proofErr w:type="spellEnd"/>
      <w:r w:rsidRPr="00145231">
        <w:rPr>
          <w:rFonts w:cstheme="minorHAnsi"/>
          <w:bCs/>
          <w:sz w:val="24"/>
          <w:szCs w:val="24"/>
        </w:rPr>
        <w:t xml:space="preserve"> </w:t>
      </w:r>
      <w:r w:rsidRPr="00145231">
        <w:rPr>
          <w:rFonts w:cstheme="minorHAnsi"/>
          <w:sz w:val="24"/>
          <w:szCs w:val="24"/>
          <w:lang w:val="en"/>
        </w:rPr>
        <w:t xml:space="preserve">must have completed at least 3 years of postdoctoral training in a country different from </w:t>
      </w:r>
      <w:r w:rsidRPr="00374E11">
        <w:rPr>
          <w:rFonts w:cstheme="minorHAnsi"/>
          <w:sz w:val="24"/>
          <w:szCs w:val="24"/>
        </w:rPr>
        <w:t xml:space="preserve">the one of </w:t>
      </w:r>
      <w:proofErr w:type="spellStart"/>
      <w:r w:rsidRPr="00374E11">
        <w:rPr>
          <w:rFonts w:cstheme="minorHAnsi"/>
          <w:sz w:val="24"/>
          <w:szCs w:val="24"/>
        </w:rPr>
        <w:t>their</w:t>
      </w:r>
      <w:proofErr w:type="spellEnd"/>
      <w:r w:rsidRPr="00374E11">
        <w:rPr>
          <w:rFonts w:cstheme="minorHAnsi"/>
          <w:sz w:val="24"/>
          <w:szCs w:val="24"/>
        </w:rPr>
        <w:t xml:space="preserve"> PhD graduation</w:t>
      </w:r>
      <w:r w:rsidRPr="00145231">
        <w:rPr>
          <w:rFonts w:cstheme="minorHAnsi"/>
          <w:sz w:val="24"/>
          <w:szCs w:val="24"/>
          <w:lang w:val="en"/>
        </w:rPr>
        <w:t xml:space="preserve">. </w:t>
      </w:r>
      <w:r w:rsidRPr="00145231">
        <w:rPr>
          <w:rFonts w:cstheme="minorHAnsi"/>
          <w:sz w:val="24"/>
          <w:szCs w:val="24"/>
        </w:rPr>
        <w:t xml:space="preserve">Candidates </w:t>
      </w:r>
      <w:proofErr w:type="spellStart"/>
      <w:r w:rsidRPr="00145231">
        <w:rPr>
          <w:rFonts w:cstheme="minorHAnsi"/>
          <w:sz w:val="24"/>
          <w:szCs w:val="24"/>
        </w:rPr>
        <w:t>currently</w:t>
      </w:r>
      <w:proofErr w:type="spellEnd"/>
      <w:r w:rsidRPr="00145231">
        <w:rPr>
          <w:rFonts w:cstheme="minorHAnsi"/>
          <w:sz w:val="24"/>
          <w:szCs w:val="24"/>
        </w:rPr>
        <w:t xml:space="preserve"> post-doctorant </w:t>
      </w:r>
      <w:proofErr w:type="spellStart"/>
      <w:r w:rsidRPr="00145231">
        <w:rPr>
          <w:rFonts w:cstheme="minorHAnsi"/>
          <w:sz w:val="24"/>
          <w:szCs w:val="24"/>
        </w:rPr>
        <w:t>fellows</w:t>
      </w:r>
      <w:proofErr w:type="spellEnd"/>
      <w:r w:rsidRPr="00145231">
        <w:rPr>
          <w:rFonts w:cstheme="minorHAnsi"/>
          <w:sz w:val="24"/>
          <w:szCs w:val="24"/>
        </w:rPr>
        <w:t xml:space="preserve"> in </w:t>
      </w:r>
      <w:proofErr w:type="spellStart"/>
      <w:r w:rsidRPr="00145231">
        <w:rPr>
          <w:rFonts w:cstheme="minorHAnsi"/>
          <w:sz w:val="24"/>
          <w:szCs w:val="24"/>
        </w:rPr>
        <w:t>a</w:t>
      </w:r>
      <w:proofErr w:type="spellEnd"/>
      <w:r w:rsidRPr="00145231">
        <w:rPr>
          <w:rFonts w:cstheme="minorHAnsi"/>
          <w:sz w:val="24"/>
          <w:szCs w:val="24"/>
        </w:rPr>
        <w:t xml:space="preserve"> Clermont-Ferrand </w:t>
      </w:r>
      <w:proofErr w:type="spellStart"/>
      <w:r w:rsidRPr="00145231">
        <w:rPr>
          <w:rFonts w:cstheme="minorHAnsi"/>
          <w:sz w:val="24"/>
          <w:szCs w:val="24"/>
        </w:rPr>
        <w:t>laboratory</w:t>
      </w:r>
      <w:proofErr w:type="spellEnd"/>
      <w:r w:rsidRPr="00145231">
        <w:rPr>
          <w:rFonts w:cstheme="minorHAnsi"/>
          <w:sz w:val="24"/>
          <w:szCs w:val="24"/>
        </w:rPr>
        <w:t xml:space="preserve"> are not </w:t>
      </w:r>
      <w:proofErr w:type="spellStart"/>
      <w:r w:rsidRPr="00145231">
        <w:rPr>
          <w:rFonts w:cstheme="minorHAnsi"/>
          <w:sz w:val="24"/>
          <w:szCs w:val="24"/>
        </w:rPr>
        <w:t>eligible</w:t>
      </w:r>
      <w:proofErr w:type="spellEnd"/>
      <w:r w:rsidRPr="00145231">
        <w:rPr>
          <w:rFonts w:cstheme="minorHAnsi"/>
          <w:sz w:val="24"/>
          <w:szCs w:val="24"/>
        </w:rPr>
        <w:t>.</w:t>
      </w:r>
    </w:p>
    <w:p w:rsidR="00865F3E" w:rsidRPr="00145231" w:rsidRDefault="00865F3E" w:rsidP="00865F3E">
      <w:pPr>
        <w:spacing w:after="0"/>
        <w:jc w:val="both"/>
        <w:rPr>
          <w:rFonts w:cstheme="minorHAnsi"/>
          <w:b/>
          <w:sz w:val="24"/>
          <w:szCs w:val="24"/>
          <w:u w:val="single"/>
          <w:lang w:val="en"/>
        </w:rPr>
      </w:pPr>
      <w:r w:rsidRPr="00145231">
        <w:rPr>
          <w:rFonts w:cstheme="minorHAnsi"/>
          <w:b/>
          <w:sz w:val="24"/>
          <w:szCs w:val="24"/>
          <w:u w:val="single"/>
          <w:lang w:val="en"/>
        </w:rPr>
        <w:t>Submission</w:t>
      </w:r>
    </w:p>
    <w:p w:rsidR="00865F3E" w:rsidRPr="00145231" w:rsidRDefault="00865F3E" w:rsidP="00865F3E">
      <w:pPr>
        <w:spacing w:after="0"/>
        <w:jc w:val="both"/>
        <w:rPr>
          <w:rFonts w:cstheme="minorHAnsi"/>
          <w:sz w:val="24"/>
          <w:szCs w:val="24"/>
          <w:lang w:val="en"/>
        </w:rPr>
      </w:pPr>
      <w:r w:rsidRPr="00145231">
        <w:rPr>
          <w:rFonts w:cstheme="minorHAnsi"/>
          <w:sz w:val="24"/>
          <w:szCs w:val="24"/>
          <w:lang w:val="en"/>
        </w:rPr>
        <w:t xml:space="preserve">Candidates must fulfill the file attached to this call and send it to the following email address: </w:t>
      </w:r>
      <w:hyperlink r:id="rId7" w:tgtFrame="_blank" w:history="1">
        <w:r w:rsidRPr="00374E11">
          <w:rPr>
            <w:rStyle w:val="Lienhypertexte"/>
            <w:rFonts w:cstheme="minorHAnsi"/>
            <w:sz w:val="24"/>
            <w:szCs w:val="24"/>
          </w:rPr>
          <w:t>challenge3.cap2025@uca.fr</w:t>
        </w:r>
      </w:hyperlink>
      <w:r w:rsidRPr="00145231">
        <w:rPr>
          <w:rFonts w:cstheme="minorHAnsi"/>
          <w:sz w:val="24"/>
          <w:szCs w:val="24"/>
          <w:lang w:val="en"/>
        </w:rPr>
        <w:t xml:space="preserve">. Incomplete files will not be </w:t>
      </w:r>
      <w:proofErr w:type="spellStart"/>
      <w:r w:rsidRPr="00374E11">
        <w:rPr>
          <w:rFonts w:cstheme="minorHAnsi"/>
          <w:sz w:val="24"/>
          <w:szCs w:val="24"/>
        </w:rPr>
        <w:t>reviewed</w:t>
      </w:r>
      <w:proofErr w:type="spellEnd"/>
      <w:r w:rsidRPr="00145231">
        <w:rPr>
          <w:rFonts w:cstheme="minorHAnsi"/>
          <w:sz w:val="24"/>
          <w:szCs w:val="24"/>
          <w:lang w:val="en"/>
        </w:rPr>
        <w:t>.</w:t>
      </w:r>
    </w:p>
    <w:p w:rsidR="00865F3E" w:rsidRPr="00374E11" w:rsidRDefault="00865F3E" w:rsidP="00865F3E">
      <w:pPr>
        <w:jc w:val="both"/>
        <w:rPr>
          <w:rFonts w:cstheme="minorHAnsi"/>
          <w:b/>
          <w:sz w:val="24"/>
          <w:szCs w:val="24"/>
          <w:u w:color="000000"/>
        </w:rPr>
      </w:pPr>
      <w:r w:rsidRPr="00145231">
        <w:rPr>
          <w:rFonts w:cstheme="minorHAnsi"/>
          <w:sz w:val="24"/>
          <w:szCs w:val="24"/>
          <w:lang w:val="en"/>
        </w:rPr>
        <w:t xml:space="preserve">Applications deadline: </w:t>
      </w:r>
      <w:r w:rsidRPr="00374E11">
        <w:rPr>
          <w:rFonts w:cstheme="minorHAnsi"/>
          <w:b/>
          <w:sz w:val="24"/>
          <w:szCs w:val="24"/>
          <w:lang w:val="en"/>
        </w:rPr>
        <w:t xml:space="preserve">September </w:t>
      </w:r>
      <w:r>
        <w:rPr>
          <w:rFonts w:cstheme="minorHAnsi"/>
          <w:b/>
          <w:sz w:val="24"/>
          <w:szCs w:val="24"/>
          <w:lang w:val="en"/>
        </w:rPr>
        <w:t>30</w:t>
      </w:r>
      <w:r w:rsidRPr="00374E11">
        <w:rPr>
          <w:rFonts w:cstheme="minorHAnsi"/>
          <w:b/>
          <w:sz w:val="24"/>
          <w:szCs w:val="24"/>
          <w:lang w:val="en"/>
        </w:rPr>
        <w:t>, 2018 12</w:t>
      </w:r>
      <w:r>
        <w:rPr>
          <w:rFonts w:cstheme="minorHAnsi"/>
          <w:b/>
          <w:sz w:val="24"/>
          <w:szCs w:val="24"/>
          <w:lang w:val="en"/>
        </w:rPr>
        <w:t>:</w:t>
      </w:r>
      <w:r w:rsidRPr="00374E11">
        <w:rPr>
          <w:rFonts w:cstheme="minorHAnsi"/>
          <w:b/>
          <w:sz w:val="24"/>
          <w:szCs w:val="24"/>
          <w:lang w:val="en"/>
        </w:rPr>
        <w:t>00</w:t>
      </w:r>
      <w:r w:rsidRPr="00145231">
        <w:rPr>
          <w:rFonts w:cstheme="minorHAnsi"/>
          <w:sz w:val="24"/>
          <w:szCs w:val="24"/>
          <w:lang w:val="en"/>
        </w:rPr>
        <w:t xml:space="preserve"> Europe/France (no file transmitted beyond this date/time will be evaluated).</w:t>
      </w: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</w:rPr>
      </w:pPr>
    </w:p>
    <w:p w:rsidR="00865F3E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pStyle w:val="Default"/>
        <w:jc w:val="both"/>
        <w:rPr>
          <w:rFonts w:asciiTheme="minorHAnsi" w:hAnsiTheme="minorHAnsi" w:cstheme="minorHAnsi"/>
          <w:lang w:val="en"/>
        </w:rPr>
      </w:pPr>
    </w:p>
    <w:p w:rsidR="00865F3E" w:rsidRPr="00374E11" w:rsidRDefault="00865F3E" w:rsidP="00865F3E">
      <w:pPr>
        <w:jc w:val="both"/>
        <w:rPr>
          <w:rFonts w:cstheme="minorHAnsi"/>
          <w:b/>
          <w:sz w:val="24"/>
          <w:szCs w:val="24"/>
          <w:u w:val="single"/>
        </w:rPr>
      </w:pPr>
      <w:r w:rsidRPr="00374E11">
        <w:rPr>
          <w:rStyle w:val="shorttext"/>
          <w:rFonts w:cstheme="minorHAnsi"/>
          <w:b/>
          <w:sz w:val="24"/>
          <w:szCs w:val="24"/>
          <w:u w:val="single"/>
          <w:lang w:val="en"/>
        </w:rPr>
        <w:t>Application form</w:t>
      </w:r>
    </w:p>
    <w:p w:rsidR="00865F3E" w:rsidRPr="00374E11" w:rsidRDefault="00865F3E" w:rsidP="00865F3E">
      <w:pPr>
        <w:jc w:val="both"/>
        <w:rPr>
          <w:rFonts w:cstheme="minorHAnsi"/>
          <w:b/>
          <w:sz w:val="24"/>
          <w:szCs w:val="24"/>
          <w:u w:color="000000"/>
        </w:rPr>
      </w:pPr>
    </w:p>
    <w:p w:rsidR="00865F3E" w:rsidRPr="00374E11" w:rsidRDefault="00865F3E" w:rsidP="00865F3E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  <w:b/>
          <w:sz w:val="24"/>
          <w:szCs w:val="24"/>
          <w:u w:color="000000"/>
        </w:rPr>
      </w:pPr>
      <w:r w:rsidRPr="00374E11">
        <w:rPr>
          <w:rFonts w:cstheme="minorHAnsi"/>
          <w:b/>
          <w:sz w:val="24"/>
          <w:szCs w:val="24"/>
          <w:u w:color="000000"/>
        </w:rPr>
        <w:cr/>
      </w:r>
      <w:proofErr w:type="spellStart"/>
      <w:r w:rsidRPr="00374E11">
        <w:rPr>
          <w:rFonts w:cstheme="minorHAnsi"/>
          <w:b/>
          <w:sz w:val="24"/>
          <w:szCs w:val="24"/>
          <w:u w:val="single" w:color="000000"/>
        </w:rPr>
        <w:t>Proposal’s</w:t>
      </w:r>
      <w:proofErr w:type="spellEnd"/>
      <w:r w:rsidRPr="00374E11">
        <w:rPr>
          <w:rFonts w:cstheme="minorHAnsi"/>
          <w:b/>
          <w:sz w:val="24"/>
          <w:szCs w:val="24"/>
          <w:u w:val="single" w:color="000000"/>
        </w:rPr>
        <w:t xml:space="preserve"> </w:t>
      </w:r>
      <w:proofErr w:type="spellStart"/>
      <w:r w:rsidRPr="00374E11">
        <w:rPr>
          <w:rFonts w:cstheme="minorHAnsi"/>
          <w:b/>
          <w:sz w:val="24"/>
          <w:szCs w:val="24"/>
          <w:u w:val="single" w:color="000000"/>
        </w:rPr>
        <w:t>title</w:t>
      </w:r>
      <w:proofErr w:type="spellEnd"/>
      <w:r w:rsidRPr="00374E11">
        <w:rPr>
          <w:rFonts w:cstheme="minorHAnsi"/>
          <w:b/>
          <w:sz w:val="24"/>
          <w:szCs w:val="24"/>
          <w:u w:color="000000"/>
        </w:rPr>
        <w:t xml:space="preserve">: </w:t>
      </w:r>
    </w:p>
    <w:p w:rsidR="00865F3E" w:rsidRPr="00374E11" w:rsidRDefault="00865F3E" w:rsidP="00865F3E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  <w:b/>
          <w:sz w:val="24"/>
          <w:szCs w:val="24"/>
          <w:u w:color="000000"/>
        </w:rPr>
      </w:pPr>
    </w:p>
    <w:p w:rsidR="00865F3E" w:rsidRPr="00374E11" w:rsidRDefault="00865F3E" w:rsidP="00865F3E">
      <w:pPr>
        <w:jc w:val="both"/>
        <w:rPr>
          <w:rFonts w:cstheme="minorHAnsi"/>
          <w:b/>
          <w:sz w:val="24"/>
          <w:szCs w:val="24"/>
          <w:u w:val="single" w:color="000000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u w:val="single" w:color="000000"/>
        </w:rPr>
      </w:pPr>
      <w:proofErr w:type="spellStart"/>
      <w:r w:rsidRPr="00374E11">
        <w:rPr>
          <w:rFonts w:cstheme="minorHAnsi"/>
          <w:b/>
          <w:sz w:val="24"/>
          <w:szCs w:val="24"/>
          <w:u w:val="single" w:color="000000"/>
        </w:rPr>
        <w:t>Applicant</w:t>
      </w:r>
      <w:proofErr w:type="spellEnd"/>
      <w:r w:rsidRPr="00374E11">
        <w:rPr>
          <w:rFonts w:cstheme="minorHAnsi"/>
          <w:b/>
          <w:sz w:val="24"/>
          <w:szCs w:val="24"/>
        </w:rPr>
        <w:t> :</w:t>
      </w: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u w:val="single" w:color="000000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  <w:r w:rsidRPr="00374E11">
        <w:rPr>
          <w:rFonts w:cstheme="minorHAnsi"/>
          <w:sz w:val="24"/>
          <w:szCs w:val="24"/>
          <w:lang w:val="en"/>
        </w:rPr>
        <w:t xml:space="preserve">Mrs. or Mr. </w:t>
      </w:r>
      <w:r w:rsidRPr="00374E11">
        <w:rPr>
          <w:rFonts w:cstheme="minorHAnsi"/>
          <w:sz w:val="24"/>
          <w:szCs w:val="24"/>
          <w:lang w:val="en"/>
        </w:rPr>
        <w:tab/>
      </w:r>
      <w:r w:rsidRPr="00374E11">
        <w:rPr>
          <w:rFonts w:cstheme="minorHAnsi"/>
          <w:sz w:val="24"/>
          <w:szCs w:val="24"/>
          <w:lang w:val="en"/>
        </w:rPr>
        <w:tab/>
      </w:r>
      <w:r w:rsidRPr="00374E11">
        <w:rPr>
          <w:rFonts w:cstheme="minorHAnsi"/>
          <w:sz w:val="24"/>
          <w:szCs w:val="24"/>
          <w:lang w:val="en"/>
        </w:rPr>
        <w:tab/>
        <w:t xml:space="preserve">First name: </w:t>
      </w:r>
      <w:r w:rsidRPr="00374E11">
        <w:rPr>
          <w:rFonts w:cstheme="minorHAnsi"/>
          <w:sz w:val="24"/>
          <w:szCs w:val="24"/>
          <w:lang w:val="en"/>
        </w:rPr>
        <w:tab/>
      </w:r>
      <w:r w:rsidRPr="00374E11">
        <w:rPr>
          <w:rFonts w:cstheme="minorHAnsi"/>
          <w:sz w:val="24"/>
          <w:szCs w:val="24"/>
          <w:lang w:val="en"/>
        </w:rPr>
        <w:tab/>
      </w:r>
      <w:r w:rsidRPr="00374E11">
        <w:rPr>
          <w:rFonts w:cstheme="minorHAnsi"/>
          <w:sz w:val="24"/>
          <w:szCs w:val="24"/>
          <w:lang w:val="en"/>
        </w:rPr>
        <w:tab/>
      </w:r>
      <w:r w:rsidRPr="00374E11">
        <w:rPr>
          <w:rFonts w:cstheme="minorHAnsi"/>
          <w:sz w:val="24"/>
          <w:szCs w:val="24"/>
          <w:lang w:val="en"/>
        </w:rPr>
        <w:tab/>
        <w:t>Last name:</w:t>
      </w: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  <w:r w:rsidRPr="00374E11">
        <w:rPr>
          <w:rFonts w:cstheme="minorHAnsi"/>
          <w:sz w:val="24"/>
          <w:szCs w:val="24"/>
          <w:lang w:val="en"/>
        </w:rPr>
        <w:br/>
        <w:t>Current position and laboratory (full name and acronym):</w:t>
      </w: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  <w:r w:rsidRPr="00374E11">
        <w:rPr>
          <w:rFonts w:cstheme="minorHAnsi"/>
          <w:sz w:val="24"/>
          <w:szCs w:val="24"/>
          <w:lang w:val="en"/>
        </w:rPr>
        <w:br/>
        <w:t>Curriculum vitae (</w:t>
      </w:r>
      <w:r w:rsidRPr="00374E11">
        <w:rPr>
          <w:rFonts w:cstheme="minorHAnsi"/>
          <w:i/>
          <w:color w:val="808080"/>
          <w:sz w:val="24"/>
          <w:szCs w:val="24"/>
          <w:lang w:val="en"/>
        </w:rPr>
        <w:t xml:space="preserve">2 pages, </w:t>
      </w:r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Arial 11, single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spaced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,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numbered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pages</w:t>
      </w:r>
      <w:r w:rsidRPr="00374E11">
        <w:rPr>
          <w:rFonts w:cstheme="minorHAnsi"/>
          <w:sz w:val="24"/>
          <w:szCs w:val="24"/>
          <w:lang w:val="en"/>
        </w:rPr>
        <w:t>)</w:t>
      </w: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  <w:r w:rsidRPr="00374E11">
        <w:rPr>
          <w:rFonts w:cstheme="minorHAnsi"/>
          <w:sz w:val="24"/>
          <w:szCs w:val="24"/>
          <w:lang w:val="en"/>
        </w:rPr>
        <w:t>Scientific production</w:t>
      </w:r>
    </w:p>
    <w:p w:rsidR="00865F3E" w:rsidRPr="00374E11" w:rsidRDefault="00865F3E" w:rsidP="00865F3E">
      <w:pPr>
        <w:ind w:left="-142"/>
        <w:jc w:val="both"/>
        <w:rPr>
          <w:rFonts w:cstheme="minorHAnsi"/>
          <w:sz w:val="24"/>
          <w:szCs w:val="24"/>
          <w:lang w:val="en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u w:color="000000"/>
        </w:rPr>
      </w:pPr>
    </w:p>
    <w:p w:rsidR="00865F3E" w:rsidRPr="00374E11" w:rsidRDefault="00865F3E" w:rsidP="00865F3E">
      <w:pPr>
        <w:ind w:left="-142"/>
        <w:jc w:val="both"/>
        <w:rPr>
          <w:rStyle w:val="shorttext"/>
          <w:rFonts w:cstheme="minorHAnsi"/>
          <w:b/>
          <w:sz w:val="24"/>
          <w:szCs w:val="24"/>
          <w:lang w:val="en"/>
        </w:rPr>
      </w:pPr>
      <w:r w:rsidRPr="00374E11">
        <w:rPr>
          <w:rStyle w:val="shorttext"/>
          <w:rFonts w:cstheme="minorHAnsi"/>
          <w:b/>
          <w:sz w:val="24"/>
          <w:szCs w:val="24"/>
          <w:lang w:val="en"/>
        </w:rPr>
        <w:t>Proposal’s summary.</w:t>
      </w:r>
    </w:p>
    <w:p w:rsidR="00865F3E" w:rsidRPr="00374E11" w:rsidRDefault="00865F3E" w:rsidP="00865F3E">
      <w:pPr>
        <w:ind w:left="-142"/>
        <w:jc w:val="both"/>
        <w:rPr>
          <w:rStyle w:val="shorttext"/>
          <w:rFonts w:cstheme="minorHAnsi"/>
          <w:b/>
          <w:sz w:val="24"/>
          <w:szCs w:val="24"/>
          <w:lang w:val="en"/>
        </w:rPr>
      </w:pPr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1 page maximum, Arial 11, single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spaced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.</w:t>
      </w: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lang w:val="en"/>
        </w:rPr>
      </w:pPr>
    </w:p>
    <w:p w:rsidR="00865F3E" w:rsidRPr="00374E11" w:rsidRDefault="00865F3E" w:rsidP="00865F3E">
      <w:pPr>
        <w:jc w:val="both"/>
        <w:rPr>
          <w:rFonts w:cstheme="minorHAnsi"/>
          <w:b/>
          <w:sz w:val="24"/>
          <w:szCs w:val="24"/>
          <w:u w:val="single" w:color="000000"/>
        </w:rPr>
      </w:pPr>
    </w:p>
    <w:p w:rsidR="00865F3E" w:rsidRPr="00374E11" w:rsidRDefault="00865F3E" w:rsidP="00865F3E">
      <w:pPr>
        <w:ind w:left="-142" w:firstLine="89"/>
        <w:jc w:val="both"/>
        <w:rPr>
          <w:rFonts w:cstheme="minorHAnsi"/>
          <w:b/>
          <w:sz w:val="24"/>
          <w:szCs w:val="24"/>
          <w:u w:val="single" w:color="000000"/>
        </w:rPr>
      </w:pPr>
      <w:proofErr w:type="spellStart"/>
      <w:r w:rsidRPr="00374E11">
        <w:rPr>
          <w:rFonts w:cstheme="minorHAnsi"/>
          <w:b/>
          <w:sz w:val="24"/>
          <w:szCs w:val="24"/>
          <w:u w:val="single" w:color="000000"/>
        </w:rPr>
        <w:t>Proposal</w:t>
      </w:r>
      <w:proofErr w:type="spellEnd"/>
      <w:r w:rsidRPr="00374E11">
        <w:rPr>
          <w:rFonts w:cstheme="minorHAnsi"/>
          <w:b/>
          <w:sz w:val="24"/>
          <w:szCs w:val="24"/>
          <w:u w:val="single" w:color="000000"/>
        </w:rPr>
        <w:t>.</w:t>
      </w:r>
    </w:p>
    <w:p w:rsidR="00865F3E" w:rsidRPr="00374E11" w:rsidRDefault="00865F3E" w:rsidP="00865F3E">
      <w:pPr>
        <w:jc w:val="both"/>
        <w:rPr>
          <w:rFonts w:eastAsia="MS Mincho" w:cstheme="minorHAnsi"/>
          <w:i/>
          <w:color w:val="808080"/>
          <w:sz w:val="24"/>
          <w:szCs w:val="24"/>
          <w:lang w:eastAsia="ja-JP"/>
        </w:rPr>
      </w:pP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Applicants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are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advised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to use an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easily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readable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document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layout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: A4 pages, Arial 11, single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spaced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,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numbered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pages.</w:t>
      </w:r>
    </w:p>
    <w:p w:rsidR="00865F3E" w:rsidRPr="00374E11" w:rsidRDefault="00865F3E" w:rsidP="00865F3E">
      <w:pPr>
        <w:jc w:val="both"/>
        <w:rPr>
          <w:rFonts w:eastAsia="MS Mincho" w:cstheme="minorHAnsi"/>
          <w:i/>
          <w:color w:val="808080"/>
          <w:sz w:val="24"/>
          <w:szCs w:val="24"/>
          <w:lang w:eastAsia="ja-JP"/>
        </w:rPr>
      </w:pPr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The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project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description must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contain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a maximum of 6 pages, figures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included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(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bibliography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 xml:space="preserve"> not </w:t>
      </w:r>
      <w:proofErr w:type="spellStart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included</w:t>
      </w:r>
      <w:proofErr w:type="spellEnd"/>
      <w:r w:rsidRPr="00374E11">
        <w:rPr>
          <w:rFonts w:eastAsia="MS Mincho" w:cstheme="minorHAnsi"/>
          <w:i/>
          <w:color w:val="808080"/>
          <w:sz w:val="24"/>
          <w:szCs w:val="24"/>
          <w:lang w:eastAsia="ja-JP"/>
        </w:rPr>
        <w:t>).</w:t>
      </w: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u w:color="000000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lang w:val="en"/>
        </w:rPr>
      </w:pPr>
      <w:r w:rsidRPr="00374E11">
        <w:rPr>
          <w:rFonts w:cstheme="minorHAnsi"/>
          <w:b/>
          <w:sz w:val="24"/>
          <w:szCs w:val="24"/>
          <w:lang w:val="en"/>
        </w:rPr>
        <w:t>Arguments and agreement of the host laboratory manager</w:t>
      </w:r>
    </w:p>
    <w:p w:rsidR="00865F3E" w:rsidRDefault="00865F3E" w:rsidP="00865F3E">
      <w:pPr>
        <w:ind w:left="-142"/>
        <w:jc w:val="both"/>
        <w:rPr>
          <w:rFonts w:cstheme="minorHAnsi"/>
          <w:b/>
          <w:sz w:val="24"/>
          <w:szCs w:val="24"/>
          <w:lang w:val="en"/>
        </w:rPr>
      </w:pPr>
    </w:p>
    <w:p w:rsidR="00865F3E" w:rsidRPr="00374E11" w:rsidRDefault="00865F3E" w:rsidP="00865F3E">
      <w:pPr>
        <w:ind w:left="-142"/>
        <w:jc w:val="both"/>
        <w:rPr>
          <w:rFonts w:cstheme="minorHAnsi"/>
          <w:b/>
          <w:sz w:val="24"/>
          <w:szCs w:val="24"/>
          <w:lang w:val="en"/>
        </w:rPr>
      </w:pPr>
    </w:p>
    <w:p w:rsidR="00D81F18" w:rsidRDefault="00D81F18" w:rsidP="00D81F18">
      <w:pPr>
        <w:ind w:left="-142"/>
        <w:jc w:val="center"/>
        <w:rPr>
          <w:rFonts w:cstheme="minorHAnsi"/>
          <w:b/>
          <w:sz w:val="24"/>
          <w:szCs w:val="24"/>
          <w:lang w:val="en"/>
        </w:rPr>
      </w:pPr>
    </w:p>
    <w:p w:rsidR="00865F3E" w:rsidRPr="00374E11" w:rsidRDefault="00865F3E" w:rsidP="00D81F18">
      <w:pPr>
        <w:ind w:left="-142"/>
        <w:jc w:val="center"/>
        <w:rPr>
          <w:rFonts w:cstheme="minorHAnsi"/>
          <w:b/>
          <w:sz w:val="24"/>
          <w:szCs w:val="24"/>
          <w:lang w:val="en"/>
        </w:rPr>
      </w:pPr>
      <w:r w:rsidRPr="00374E11">
        <w:rPr>
          <w:rFonts w:cstheme="minorHAnsi"/>
          <w:b/>
          <w:sz w:val="24"/>
          <w:szCs w:val="24"/>
          <w:lang w:val="en"/>
        </w:rPr>
        <w:t>ANNEX</w:t>
      </w:r>
    </w:p>
    <w:p w:rsidR="00865F3E" w:rsidRPr="00374E11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74E11">
        <w:rPr>
          <w:rFonts w:cstheme="minorHAnsi"/>
          <w:sz w:val="24"/>
          <w:szCs w:val="24"/>
          <w:lang w:val="en"/>
        </w:rPr>
        <w:t>* Synthetic summary of the thematic objectives of Challenge 3:</w:t>
      </w:r>
      <w:r w:rsidRPr="00374E11">
        <w:rPr>
          <w:rFonts w:cstheme="minorHAnsi"/>
          <w:sz w:val="24"/>
          <w:szCs w:val="24"/>
        </w:rPr>
        <w:t xml:space="preserve"> </w:t>
      </w:r>
    </w:p>
    <w:p w:rsidR="00865F3E" w:rsidRPr="00936563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74E11">
        <w:rPr>
          <w:rFonts w:cstheme="minorHAnsi"/>
          <w:sz w:val="24"/>
          <w:szCs w:val="24"/>
        </w:rPr>
        <w:t>« </w:t>
      </w:r>
      <w:proofErr w:type="spellStart"/>
      <w:r w:rsidRPr="00374E11">
        <w:rPr>
          <w:rFonts w:cstheme="minorHAnsi"/>
          <w:sz w:val="24"/>
          <w:szCs w:val="24"/>
        </w:rPr>
        <w:t>Individual</w:t>
      </w:r>
      <w:proofErr w:type="spellEnd"/>
      <w:r w:rsidRPr="00374E11">
        <w:rPr>
          <w:rFonts w:cstheme="minorHAnsi"/>
          <w:sz w:val="24"/>
          <w:szCs w:val="24"/>
        </w:rPr>
        <w:t xml:space="preserve"> locomotion impacts </w:t>
      </w:r>
      <w:proofErr w:type="spellStart"/>
      <w:r w:rsidRPr="00374E11">
        <w:rPr>
          <w:rFonts w:cstheme="minorHAnsi"/>
          <w:sz w:val="24"/>
          <w:szCs w:val="24"/>
        </w:rPr>
        <w:t>autonomy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a</w:t>
      </w:r>
      <w:proofErr w:type="spellEnd"/>
      <w:r w:rsidRPr="00374E11">
        <w:rPr>
          <w:rFonts w:cstheme="minorHAnsi"/>
          <w:sz w:val="24"/>
          <w:szCs w:val="24"/>
        </w:rPr>
        <w:t xml:space="preserve"> key factor of </w:t>
      </w:r>
      <w:proofErr w:type="spellStart"/>
      <w:r w:rsidRPr="00374E11">
        <w:rPr>
          <w:rFonts w:cstheme="minorHAnsi"/>
          <w:sz w:val="24"/>
          <w:szCs w:val="24"/>
        </w:rPr>
        <w:t>human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health</w:t>
      </w:r>
      <w:proofErr w:type="spellEnd"/>
      <w:r w:rsidRPr="00374E11">
        <w:rPr>
          <w:rFonts w:cstheme="minorHAnsi"/>
          <w:sz w:val="24"/>
          <w:szCs w:val="24"/>
        </w:rPr>
        <w:t xml:space="preserve"> and of </w:t>
      </w:r>
      <w:proofErr w:type="spellStart"/>
      <w:r w:rsidRPr="00374E11">
        <w:rPr>
          <w:rFonts w:cstheme="minorHAnsi"/>
          <w:sz w:val="24"/>
          <w:szCs w:val="24"/>
        </w:rPr>
        <w:t>special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concern</w:t>
      </w:r>
      <w:proofErr w:type="spellEnd"/>
      <w:r w:rsidRPr="00374E11">
        <w:rPr>
          <w:rFonts w:cstheme="minorHAnsi"/>
          <w:sz w:val="24"/>
          <w:szCs w:val="24"/>
        </w:rPr>
        <w:t xml:space="preserve"> in the </w:t>
      </w:r>
      <w:proofErr w:type="spellStart"/>
      <w:r w:rsidRPr="00374E11">
        <w:rPr>
          <w:rFonts w:cstheme="minorHAnsi"/>
          <w:sz w:val="24"/>
          <w:szCs w:val="24"/>
        </w:rPr>
        <w:t>context</w:t>
      </w:r>
      <w:proofErr w:type="spellEnd"/>
      <w:r w:rsidRPr="00374E11">
        <w:rPr>
          <w:rFonts w:cstheme="minorHAnsi"/>
          <w:sz w:val="24"/>
          <w:szCs w:val="24"/>
        </w:rPr>
        <w:t xml:space="preserve"> of </w:t>
      </w:r>
      <w:proofErr w:type="spellStart"/>
      <w:r w:rsidRPr="00374E11">
        <w:rPr>
          <w:rFonts w:cstheme="minorHAnsi"/>
          <w:sz w:val="24"/>
          <w:szCs w:val="24"/>
        </w:rPr>
        <w:t>ageing</w:t>
      </w:r>
      <w:proofErr w:type="spellEnd"/>
      <w:r w:rsidRPr="00374E11">
        <w:rPr>
          <w:rFonts w:cstheme="minorHAnsi"/>
          <w:sz w:val="24"/>
          <w:szCs w:val="24"/>
        </w:rPr>
        <w:t xml:space="preserve">. </w:t>
      </w:r>
      <w:proofErr w:type="spellStart"/>
      <w:r w:rsidRPr="00374E11">
        <w:rPr>
          <w:rFonts w:cstheme="minorHAnsi"/>
          <w:sz w:val="24"/>
          <w:szCs w:val="24"/>
        </w:rPr>
        <w:t>Preserving</w:t>
      </w:r>
      <w:proofErr w:type="spellEnd"/>
      <w:r w:rsidRPr="00374E11">
        <w:rPr>
          <w:rFonts w:cstheme="minorHAnsi"/>
          <w:sz w:val="24"/>
          <w:szCs w:val="24"/>
        </w:rPr>
        <w:t xml:space="preserve"> an active </w:t>
      </w:r>
      <w:proofErr w:type="spellStart"/>
      <w:r w:rsidRPr="00374E11">
        <w:rPr>
          <w:rFonts w:cstheme="minorHAnsi"/>
          <w:sz w:val="24"/>
          <w:szCs w:val="24"/>
        </w:rPr>
        <w:t>locomotor</w:t>
      </w:r>
      <w:proofErr w:type="spellEnd"/>
      <w:r w:rsidRPr="00374E11">
        <w:rPr>
          <w:rFonts w:cstheme="minorHAnsi"/>
          <w:sz w:val="24"/>
          <w:szCs w:val="24"/>
        </w:rPr>
        <w:t xml:space="preserve"> system as long as possible </w:t>
      </w:r>
      <w:proofErr w:type="spellStart"/>
      <w:r w:rsidRPr="00374E11">
        <w:rPr>
          <w:rFonts w:cstheme="minorHAnsi"/>
          <w:sz w:val="24"/>
          <w:szCs w:val="24"/>
        </w:rPr>
        <w:t>thus</w:t>
      </w:r>
      <w:proofErr w:type="spellEnd"/>
      <w:r w:rsidRPr="00374E11">
        <w:rPr>
          <w:rFonts w:cstheme="minorHAnsi"/>
          <w:sz w:val="24"/>
          <w:szCs w:val="24"/>
        </w:rPr>
        <w:t xml:space="preserve"> has a major influence on the </w:t>
      </w:r>
      <w:proofErr w:type="spellStart"/>
      <w:r w:rsidRPr="00374E11">
        <w:rPr>
          <w:rFonts w:cstheme="minorHAnsi"/>
          <w:sz w:val="24"/>
          <w:szCs w:val="24"/>
        </w:rPr>
        <w:t>quality</w:t>
      </w:r>
      <w:proofErr w:type="spellEnd"/>
      <w:r w:rsidRPr="00374E11">
        <w:rPr>
          <w:rFonts w:cstheme="minorHAnsi"/>
          <w:sz w:val="24"/>
          <w:szCs w:val="24"/>
        </w:rPr>
        <w:t xml:space="preserve"> of </w:t>
      </w:r>
      <w:proofErr w:type="spellStart"/>
      <w:r w:rsidRPr="00374E11">
        <w:rPr>
          <w:rFonts w:cstheme="minorHAnsi"/>
          <w:sz w:val="24"/>
          <w:szCs w:val="24"/>
        </w:rPr>
        <w:t>human</w:t>
      </w:r>
      <w:proofErr w:type="spellEnd"/>
      <w:r w:rsidRPr="00374E11">
        <w:rPr>
          <w:rFonts w:cstheme="minorHAnsi"/>
          <w:sz w:val="24"/>
          <w:szCs w:val="24"/>
        </w:rPr>
        <w:t xml:space="preserve"> life…To </w:t>
      </w:r>
      <w:proofErr w:type="spellStart"/>
      <w:r w:rsidRPr="00374E11">
        <w:rPr>
          <w:rFonts w:cstheme="minorHAnsi"/>
          <w:sz w:val="24"/>
          <w:szCs w:val="24"/>
        </w:rPr>
        <w:t>address</w:t>
      </w:r>
      <w:proofErr w:type="spellEnd"/>
      <w:r w:rsidRPr="00374E11">
        <w:rPr>
          <w:rFonts w:cstheme="minorHAnsi"/>
          <w:sz w:val="24"/>
          <w:szCs w:val="24"/>
        </w:rPr>
        <w:t xml:space="preserve"> the issue of </w:t>
      </w:r>
      <w:proofErr w:type="spellStart"/>
      <w:r w:rsidRPr="00374E11">
        <w:rPr>
          <w:rFonts w:cstheme="minorHAnsi"/>
          <w:sz w:val="24"/>
          <w:szCs w:val="24"/>
        </w:rPr>
        <w:t>individual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mobility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consider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that</w:t>
      </w:r>
      <w:proofErr w:type="spellEnd"/>
      <w:r w:rsidRPr="00374E11">
        <w:rPr>
          <w:rFonts w:cstheme="minorHAnsi"/>
          <w:sz w:val="24"/>
          <w:szCs w:val="24"/>
        </w:rPr>
        <w:t xml:space="preserve"> an </w:t>
      </w:r>
      <w:proofErr w:type="spellStart"/>
      <w:r w:rsidRPr="00374E11">
        <w:rPr>
          <w:rFonts w:cstheme="minorHAnsi"/>
          <w:sz w:val="24"/>
          <w:szCs w:val="24"/>
        </w:rPr>
        <w:t>integrative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approach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combining</w:t>
      </w:r>
      <w:proofErr w:type="spellEnd"/>
      <w:r w:rsidRPr="00374E11">
        <w:rPr>
          <w:rFonts w:cstheme="minorHAnsi"/>
          <w:sz w:val="24"/>
          <w:szCs w:val="24"/>
        </w:rPr>
        <w:t xml:space="preserve"> exploration of </w:t>
      </w:r>
      <w:proofErr w:type="spellStart"/>
      <w:r w:rsidRPr="00374E11">
        <w:rPr>
          <w:rFonts w:cstheme="minorHAnsi"/>
          <w:sz w:val="24"/>
          <w:szCs w:val="24"/>
        </w:rPr>
        <w:t>both</w:t>
      </w:r>
      <w:proofErr w:type="spellEnd"/>
      <w:r w:rsidRPr="00374E11">
        <w:rPr>
          <w:rFonts w:cstheme="minorHAnsi"/>
          <w:sz w:val="24"/>
          <w:szCs w:val="24"/>
        </w:rPr>
        <w:t xml:space="preserve"> the </w:t>
      </w:r>
      <w:proofErr w:type="spellStart"/>
      <w:r w:rsidRPr="00374E11">
        <w:rPr>
          <w:rFonts w:cstheme="minorHAnsi"/>
          <w:sz w:val="24"/>
          <w:szCs w:val="24"/>
        </w:rPr>
        <w:t>muscular</w:t>
      </w:r>
      <w:proofErr w:type="spellEnd"/>
      <w:r w:rsidRPr="00374E11">
        <w:rPr>
          <w:rFonts w:cstheme="minorHAnsi"/>
          <w:sz w:val="24"/>
          <w:szCs w:val="24"/>
        </w:rPr>
        <w:t xml:space="preserve"> system (</w:t>
      </w:r>
      <w:proofErr w:type="spellStart"/>
      <w:r w:rsidRPr="00374E11">
        <w:rPr>
          <w:rFonts w:cstheme="minorHAnsi"/>
          <w:sz w:val="24"/>
          <w:szCs w:val="24"/>
        </w:rPr>
        <w:t>development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metabolism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physical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activity</w:t>
      </w:r>
      <w:proofErr w:type="spellEnd"/>
      <w:r w:rsidRPr="00374E11">
        <w:rPr>
          <w:rFonts w:cstheme="minorHAnsi"/>
          <w:sz w:val="24"/>
          <w:szCs w:val="24"/>
        </w:rPr>
        <w:t xml:space="preserve">) and </w:t>
      </w:r>
      <w:proofErr w:type="spellStart"/>
      <w:r w:rsidRPr="00374E11">
        <w:rPr>
          <w:rFonts w:cstheme="minorHAnsi"/>
          <w:sz w:val="24"/>
          <w:szCs w:val="24"/>
        </w:rPr>
        <w:t>various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intervening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factors</w:t>
      </w:r>
      <w:proofErr w:type="spellEnd"/>
      <w:r w:rsidRPr="00374E11">
        <w:rPr>
          <w:rFonts w:cstheme="minorHAnsi"/>
          <w:sz w:val="24"/>
          <w:szCs w:val="24"/>
        </w:rPr>
        <w:t xml:space="preserve"> on </w:t>
      </w:r>
      <w:proofErr w:type="spellStart"/>
      <w:r w:rsidRPr="00374E11">
        <w:rPr>
          <w:rFonts w:cstheme="minorHAnsi"/>
          <w:sz w:val="24"/>
          <w:szCs w:val="24"/>
        </w:rPr>
        <w:t>locomotor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apparatus</w:t>
      </w:r>
      <w:proofErr w:type="spellEnd"/>
      <w:r w:rsidRPr="00374E11">
        <w:rPr>
          <w:rFonts w:cstheme="minorHAnsi"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sz w:val="24"/>
          <w:szCs w:val="24"/>
        </w:rPr>
        <w:t>function</w:t>
      </w:r>
      <w:proofErr w:type="spellEnd"/>
      <w:r w:rsidRPr="00374E11">
        <w:rPr>
          <w:rFonts w:cstheme="minorHAnsi"/>
          <w:sz w:val="24"/>
          <w:szCs w:val="24"/>
        </w:rPr>
        <w:t xml:space="preserve"> (pain, nutrition, </w:t>
      </w:r>
      <w:proofErr w:type="spellStart"/>
      <w:r w:rsidRPr="00374E11">
        <w:rPr>
          <w:rFonts w:cstheme="minorHAnsi"/>
          <w:sz w:val="24"/>
          <w:szCs w:val="24"/>
        </w:rPr>
        <w:t>epigenetic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dysbiosis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chronic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diseases</w:t>
      </w:r>
      <w:proofErr w:type="spellEnd"/>
      <w:r w:rsidRPr="00374E11">
        <w:rPr>
          <w:rFonts w:cstheme="minorHAnsi"/>
          <w:sz w:val="24"/>
          <w:szCs w:val="24"/>
        </w:rPr>
        <w:t xml:space="preserve">) </w:t>
      </w:r>
      <w:proofErr w:type="spellStart"/>
      <w:r w:rsidRPr="00374E11">
        <w:rPr>
          <w:rFonts w:cstheme="minorHAnsi"/>
          <w:sz w:val="24"/>
          <w:szCs w:val="24"/>
        </w:rPr>
        <w:t>needs</w:t>
      </w:r>
      <w:proofErr w:type="spellEnd"/>
      <w:r w:rsidRPr="00374E11">
        <w:rPr>
          <w:rFonts w:cstheme="minorHAnsi"/>
          <w:sz w:val="24"/>
          <w:szCs w:val="24"/>
        </w:rPr>
        <w:t xml:space="preserve"> to </w:t>
      </w:r>
      <w:proofErr w:type="spellStart"/>
      <w:r w:rsidRPr="00374E11">
        <w:rPr>
          <w:rFonts w:cstheme="minorHAnsi"/>
          <w:sz w:val="24"/>
          <w:szCs w:val="24"/>
        </w:rPr>
        <w:t>be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considered</w:t>
      </w:r>
      <w:proofErr w:type="spellEnd"/>
      <w:r w:rsidRPr="00374E11">
        <w:rPr>
          <w:rFonts w:cstheme="minorHAnsi"/>
          <w:sz w:val="24"/>
          <w:szCs w:val="24"/>
        </w:rPr>
        <w:t xml:space="preserve">… The Scientific </w:t>
      </w:r>
      <w:proofErr w:type="spellStart"/>
      <w:r w:rsidRPr="00374E11">
        <w:rPr>
          <w:rFonts w:cstheme="minorHAnsi"/>
          <w:sz w:val="24"/>
          <w:szCs w:val="24"/>
        </w:rPr>
        <w:t>Research</w:t>
      </w:r>
      <w:proofErr w:type="spellEnd"/>
      <w:r w:rsidRPr="00374E11">
        <w:rPr>
          <w:rFonts w:cstheme="minorHAnsi"/>
          <w:sz w:val="24"/>
          <w:szCs w:val="24"/>
        </w:rPr>
        <w:t xml:space="preserve"> Challenge 3 </w:t>
      </w:r>
      <w:proofErr w:type="spellStart"/>
      <w:r w:rsidRPr="00374E11">
        <w:rPr>
          <w:rFonts w:cstheme="minorHAnsi"/>
          <w:sz w:val="24"/>
          <w:szCs w:val="24"/>
        </w:rPr>
        <w:t>is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based</w:t>
      </w:r>
      <w:proofErr w:type="spellEnd"/>
      <w:r w:rsidRPr="00374E11">
        <w:rPr>
          <w:rFonts w:cstheme="minorHAnsi"/>
          <w:sz w:val="24"/>
          <w:szCs w:val="24"/>
        </w:rPr>
        <w:t xml:space="preserve"> on </w:t>
      </w:r>
      <w:proofErr w:type="spellStart"/>
      <w:r w:rsidRPr="00374E11">
        <w:rPr>
          <w:rFonts w:cstheme="minorHAnsi"/>
          <w:sz w:val="24"/>
          <w:szCs w:val="24"/>
        </w:rPr>
        <w:t>multidisciplinary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approaches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strong</w:t>
      </w:r>
      <w:proofErr w:type="spellEnd"/>
      <w:r w:rsidRPr="00374E11">
        <w:rPr>
          <w:rFonts w:cstheme="minorHAnsi"/>
          <w:sz w:val="24"/>
          <w:szCs w:val="24"/>
        </w:rPr>
        <w:t xml:space="preserve"> public-</w:t>
      </w:r>
      <w:proofErr w:type="spellStart"/>
      <w:r w:rsidRPr="00374E11">
        <w:rPr>
          <w:rFonts w:cstheme="minorHAnsi"/>
          <w:sz w:val="24"/>
          <w:szCs w:val="24"/>
        </w:rPr>
        <w:t>private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partnerships</w:t>
      </w:r>
      <w:proofErr w:type="spellEnd"/>
      <w:r w:rsidRPr="00374E11">
        <w:rPr>
          <w:rFonts w:cstheme="minorHAnsi"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sz w:val="24"/>
          <w:szCs w:val="24"/>
        </w:rPr>
        <w:t>aims</w:t>
      </w:r>
      <w:proofErr w:type="spellEnd"/>
      <w:r w:rsidRPr="00374E11">
        <w:rPr>
          <w:rFonts w:cstheme="minorHAnsi"/>
          <w:sz w:val="24"/>
          <w:szCs w:val="24"/>
        </w:rPr>
        <w:t xml:space="preserve"> at </w:t>
      </w:r>
      <w:proofErr w:type="spellStart"/>
      <w:r w:rsidRPr="00374E11">
        <w:rPr>
          <w:rFonts w:cstheme="minorHAnsi"/>
          <w:sz w:val="24"/>
          <w:szCs w:val="24"/>
        </w:rPr>
        <w:t>completing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complementary</w:t>
      </w:r>
      <w:proofErr w:type="spellEnd"/>
      <w:r w:rsidRPr="00374E11">
        <w:rPr>
          <w:rFonts w:cstheme="minorHAnsi"/>
          <w:sz w:val="24"/>
          <w:szCs w:val="24"/>
        </w:rPr>
        <w:t xml:space="preserve"> objectives at the </w:t>
      </w:r>
      <w:proofErr w:type="spellStart"/>
      <w:r w:rsidRPr="00374E11">
        <w:rPr>
          <w:rFonts w:cstheme="minorHAnsi"/>
          <w:sz w:val="24"/>
          <w:szCs w:val="24"/>
        </w:rPr>
        <w:t>medical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technical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economic</w:t>
      </w:r>
      <w:proofErr w:type="spellEnd"/>
      <w:r w:rsidRPr="00374E11">
        <w:rPr>
          <w:rFonts w:cstheme="minorHAnsi"/>
          <w:sz w:val="24"/>
          <w:szCs w:val="24"/>
        </w:rPr>
        <w:t xml:space="preserve"> and social </w:t>
      </w:r>
      <w:proofErr w:type="spellStart"/>
      <w:r w:rsidRPr="00374E11">
        <w:rPr>
          <w:rFonts w:cstheme="minorHAnsi"/>
          <w:sz w:val="24"/>
          <w:szCs w:val="24"/>
        </w:rPr>
        <w:t>levels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which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allow</w:t>
      </w:r>
      <w:proofErr w:type="spellEnd"/>
      <w:r w:rsidRPr="00374E11">
        <w:rPr>
          <w:rFonts w:cstheme="minorHAnsi"/>
          <w:sz w:val="24"/>
          <w:szCs w:val="24"/>
        </w:rPr>
        <w:t xml:space="preserve"> a </w:t>
      </w:r>
      <w:proofErr w:type="spellStart"/>
      <w:r w:rsidRPr="00374E11">
        <w:rPr>
          <w:rFonts w:cstheme="minorHAnsi"/>
          <w:sz w:val="24"/>
          <w:szCs w:val="24"/>
        </w:rPr>
        <w:t>deeper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understanding</w:t>
      </w:r>
      <w:proofErr w:type="spellEnd"/>
      <w:r w:rsidRPr="00374E11">
        <w:rPr>
          <w:rFonts w:cstheme="minorHAnsi"/>
          <w:sz w:val="24"/>
          <w:szCs w:val="24"/>
        </w:rPr>
        <w:t xml:space="preserve"> of the </w:t>
      </w:r>
      <w:proofErr w:type="spellStart"/>
      <w:r w:rsidRPr="00374E11">
        <w:rPr>
          <w:rFonts w:cstheme="minorHAnsi"/>
          <w:sz w:val="24"/>
          <w:szCs w:val="24"/>
        </w:rPr>
        <w:t>musculoskeletal</w:t>
      </w:r>
      <w:proofErr w:type="spellEnd"/>
      <w:r w:rsidRPr="00374E11">
        <w:rPr>
          <w:rFonts w:cstheme="minorHAnsi"/>
          <w:sz w:val="24"/>
          <w:szCs w:val="24"/>
        </w:rPr>
        <w:t xml:space="preserve"> system </w:t>
      </w:r>
      <w:proofErr w:type="spellStart"/>
      <w:r w:rsidRPr="00374E11">
        <w:rPr>
          <w:rFonts w:cstheme="minorHAnsi"/>
          <w:sz w:val="24"/>
          <w:szCs w:val="24"/>
        </w:rPr>
        <w:t>involved</w:t>
      </w:r>
      <w:proofErr w:type="spellEnd"/>
      <w:r w:rsidRPr="00374E11">
        <w:rPr>
          <w:rFonts w:cstheme="minorHAnsi"/>
          <w:sz w:val="24"/>
          <w:szCs w:val="24"/>
        </w:rPr>
        <w:t xml:space="preserve"> in </w:t>
      </w:r>
      <w:proofErr w:type="spellStart"/>
      <w:r w:rsidRPr="00374E11">
        <w:rPr>
          <w:rFonts w:cstheme="minorHAnsi"/>
          <w:sz w:val="24"/>
          <w:szCs w:val="24"/>
        </w:rPr>
        <w:t>mobility</w:t>
      </w:r>
      <w:proofErr w:type="spellEnd"/>
      <w:r w:rsidRPr="00374E11">
        <w:rPr>
          <w:rFonts w:cstheme="minorHAnsi"/>
          <w:sz w:val="24"/>
          <w:szCs w:val="24"/>
        </w:rPr>
        <w:t xml:space="preserve"> in </w:t>
      </w:r>
      <w:proofErr w:type="spellStart"/>
      <w:r w:rsidRPr="00374E11">
        <w:rPr>
          <w:rFonts w:cstheme="minorHAnsi"/>
          <w:sz w:val="24"/>
          <w:szCs w:val="24"/>
        </w:rPr>
        <w:t>both</w:t>
      </w:r>
      <w:proofErr w:type="spellEnd"/>
      <w:r w:rsidRPr="00374E11">
        <w:rPr>
          <w:rFonts w:cstheme="minorHAnsi"/>
          <w:sz w:val="24"/>
          <w:szCs w:val="24"/>
        </w:rPr>
        <w:t xml:space="preserve"> normal and </w:t>
      </w:r>
      <w:proofErr w:type="spellStart"/>
      <w:r w:rsidRPr="00374E11">
        <w:rPr>
          <w:rFonts w:cstheme="minorHAnsi"/>
          <w:sz w:val="24"/>
          <w:szCs w:val="24"/>
        </w:rPr>
        <w:t>pathological</w:t>
      </w:r>
      <w:proofErr w:type="spellEnd"/>
      <w:r w:rsidRPr="00374E11">
        <w:rPr>
          <w:rFonts w:cstheme="minorHAnsi"/>
          <w:sz w:val="24"/>
          <w:szCs w:val="24"/>
        </w:rPr>
        <w:t xml:space="preserve"> situations. </w:t>
      </w:r>
      <w:proofErr w:type="spellStart"/>
      <w:r w:rsidRPr="00374E11">
        <w:rPr>
          <w:rFonts w:cstheme="minorHAnsi"/>
          <w:sz w:val="24"/>
          <w:szCs w:val="24"/>
        </w:rPr>
        <w:t>With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such</w:t>
      </w:r>
      <w:proofErr w:type="spellEnd"/>
      <w:r w:rsidRPr="00374E11">
        <w:rPr>
          <w:rFonts w:cstheme="minorHAnsi"/>
          <w:sz w:val="24"/>
          <w:szCs w:val="24"/>
        </w:rPr>
        <w:t xml:space="preserve"> a multimodal </w:t>
      </w:r>
      <w:proofErr w:type="spellStart"/>
      <w:r w:rsidRPr="00374E11">
        <w:rPr>
          <w:rFonts w:cstheme="minorHAnsi"/>
          <w:sz w:val="24"/>
          <w:szCs w:val="24"/>
        </w:rPr>
        <w:t>approach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it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define</w:t>
      </w:r>
      <w:proofErr w:type="spellEnd"/>
      <w:r w:rsidRPr="00374E11">
        <w:rPr>
          <w:rFonts w:cstheme="minorHAnsi"/>
          <w:sz w:val="24"/>
          <w:szCs w:val="24"/>
        </w:rPr>
        <w:t xml:space="preserve"> new </w:t>
      </w:r>
      <w:proofErr w:type="spellStart"/>
      <w:r w:rsidRPr="00374E11">
        <w:rPr>
          <w:rFonts w:cstheme="minorHAnsi"/>
          <w:sz w:val="24"/>
          <w:szCs w:val="24"/>
        </w:rPr>
        <w:t>models</w:t>
      </w:r>
      <w:proofErr w:type="spellEnd"/>
      <w:r w:rsidRPr="00374E11">
        <w:rPr>
          <w:rFonts w:cstheme="minorHAnsi"/>
          <w:sz w:val="24"/>
          <w:szCs w:val="24"/>
        </w:rPr>
        <w:t xml:space="preserve"> for </w:t>
      </w:r>
      <w:proofErr w:type="spellStart"/>
      <w:r w:rsidRPr="00374E11">
        <w:rPr>
          <w:rFonts w:cstheme="minorHAnsi"/>
          <w:sz w:val="24"/>
          <w:szCs w:val="24"/>
        </w:rPr>
        <w:t>sustainable</w:t>
      </w:r>
      <w:proofErr w:type="spellEnd"/>
      <w:r w:rsidRPr="00374E11">
        <w:rPr>
          <w:rFonts w:cstheme="minorHAnsi"/>
          <w:sz w:val="24"/>
          <w:szCs w:val="24"/>
        </w:rPr>
        <w:t xml:space="preserve"> living in good </w:t>
      </w:r>
      <w:proofErr w:type="spellStart"/>
      <w:r w:rsidRPr="00374E11">
        <w:rPr>
          <w:rFonts w:cstheme="minorHAnsi"/>
          <w:sz w:val="24"/>
          <w:szCs w:val="24"/>
        </w:rPr>
        <w:t>health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help to </w:t>
      </w:r>
      <w:proofErr w:type="spellStart"/>
      <w:r w:rsidRPr="00374E11">
        <w:rPr>
          <w:rFonts w:cstheme="minorHAnsi"/>
          <w:sz w:val="24"/>
          <w:szCs w:val="24"/>
        </w:rPr>
        <w:t>prevent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sedentary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lifestyle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allow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designing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treatments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tailored</w:t>
      </w:r>
      <w:proofErr w:type="spellEnd"/>
      <w:r w:rsidRPr="00936563">
        <w:rPr>
          <w:rFonts w:cstheme="minorHAnsi"/>
          <w:sz w:val="24"/>
          <w:szCs w:val="24"/>
        </w:rPr>
        <w:t xml:space="preserve"> to </w:t>
      </w:r>
      <w:proofErr w:type="spellStart"/>
      <w:r w:rsidRPr="00936563">
        <w:rPr>
          <w:rFonts w:cstheme="minorHAnsi"/>
          <w:sz w:val="24"/>
          <w:szCs w:val="24"/>
        </w:rPr>
        <w:t>each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individual</w:t>
      </w:r>
      <w:proofErr w:type="spellEnd"/>
      <w:r w:rsidRPr="00936563">
        <w:rPr>
          <w:rFonts w:cstheme="minorHAnsi"/>
          <w:sz w:val="24"/>
          <w:szCs w:val="24"/>
        </w:rPr>
        <w:t>…</w:t>
      </w:r>
    </w:p>
    <w:p w:rsidR="00865F3E" w:rsidRPr="00936563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936563">
        <w:rPr>
          <w:rFonts w:cstheme="minorHAnsi"/>
          <w:sz w:val="24"/>
          <w:szCs w:val="24"/>
        </w:rPr>
        <w:t>Three</w:t>
      </w:r>
      <w:proofErr w:type="spellEnd"/>
      <w:r w:rsidRPr="00936563">
        <w:rPr>
          <w:rFonts w:cstheme="minorHAnsi"/>
          <w:sz w:val="24"/>
          <w:szCs w:val="24"/>
        </w:rPr>
        <w:t xml:space="preserve"> main </w:t>
      </w:r>
      <w:proofErr w:type="spellStart"/>
      <w:r w:rsidRPr="00936563">
        <w:rPr>
          <w:rFonts w:cstheme="minorHAnsi"/>
          <w:sz w:val="24"/>
          <w:szCs w:val="24"/>
        </w:rPr>
        <w:t>research</w:t>
      </w:r>
      <w:proofErr w:type="spellEnd"/>
      <w:r w:rsidRPr="00936563">
        <w:rPr>
          <w:rFonts w:cstheme="minorHAnsi"/>
          <w:sz w:val="24"/>
          <w:szCs w:val="24"/>
        </w:rPr>
        <w:t xml:space="preserve"> actions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aim</w:t>
      </w:r>
      <w:proofErr w:type="spellEnd"/>
      <w:r w:rsidRPr="00936563">
        <w:rPr>
          <w:rFonts w:cstheme="minorHAnsi"/>
          <w:sz w:val="24"/>
          <w:szCs w:val="24"/>
        </w:rPr>
        <w:t xml:space="preserve"> to </w:t>
      </w:r>
      <w:proofErr w:type="spellStart"/>
      <w:r w:rsidRPr="00936563">
        <w:rPr>
          <w:rFonts w:cstheme="minorHAnsi"/>
          <w:sz w:val="24"/>
          <w:szCs w:val="24"/>
        </w:rPr>
        <w:t>acquire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cutting-edge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knowledge</w:t>
      </w:r>
      <w:proofErr w:type="spellEnd"/>
      <w:r w:rsidRPr="00936563">
        <w:rPr>
          <w:rFonts w:cstheme="minorHAnsi"/>
          <w:sz w:val="24"/>
          <w:szCs w:val="24"/>
        </w:rPr>
        <w:t xml:space="preserve"> of the </w:t>
      </w:r>
      <w:proofErr w:type="spellStart"/>
      <w:r w:rsidRPr="00936563">
        <w:rPr>
          <w:rFonts w:cstheme="minorHAnsi"/>
          <w:sz w:val="24"/>
          <w:szCs w:val="24"/>
        </w:rPr>
        <w:t>mechanisms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driving</w:t>
      </w:r>
      <w:proofErr w:type="spellEnd"/>
      <w:r w:rsidRPr="00936563">
        <w:rPr>
          <w:rFonts w:cstheme="minorHAnsi"/>
          <w:sz w:val="24"/>
          <w:szCs w:val="24"/>
        </w:rPr>
        <w:t xml:space="preserve"> or </w:t>
      </w:r>
      <w:proofErr w:type="spellStart"/>
      <w:r w:rsidRPr="00936563">
        <w:rPr>
          <w:rFonts w:cstheme="minorHAnsi"/>
          <w:sz w:val="24"/>
          <w:szCs w:val="24"/>
        </w:rPr>
        <w:t>impeding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individual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mobility</w:t>
      </w:r>
      <w:proofErr w:type="spellEnd"/>
      <w:r w:rsidRPr="00936563">
        <w:rPr>
          <w:rFonts w:cstheme="minorHAnsi"/>
          <w:sz w:val="24"/>
          <w:szCs w:val="24"/>
        </w:rPr>
        <w:t xml:space="preserve"> and to propose new </w:t>
      </w:r>
      <w:proofErr w:type="spellStart"/>
      <w:r w:rsidRPr="00936563">
        <w:rPr>
          <w:rFonts w:cstheme="minorHAnsi"/>
          <w:sz w:val="24"/>
          <w:szCs w:val="24"/>
        </w:rPr>
        <w:t>therapeutic</w:t>
      </w:r>
      <w:proofErr w:type="spellEnd"/>
      <w:r w:rsidRPr="00936563">
        <w:rPr>
          <w:rFonts w:cstheme="minorHAnsi"/>
          <w:sz w:val="24"/>
          <w:szCs w:val="24"/>
        </w:rPr>
        <w:t xml:space="preserve"> orientations:</w:t>
      </w:r>
    </w:p>
    <w:p w:rsidR="00865F3E" w:rsidRPr="00936563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trike/>
          <w:sz w:val="24"/>
          <w:szCs w:val="24"/>
        </w:rPr>
      </w:pPr>
      <w:r w:rsidRPr="00936563">
        <w:rPr>
          <w:rFonts w:cstheme="minorHAnsi"/>
          <w:sz w:val="24"/>
          <w:szCs w:val="24"/>
        </w:rPr>
        <w:t xml:space="preserve">i) </w:t>
      </w:r>
      <w:proofErr w:type="spellStart"/>
      <w:r w:rsidRPr="00936563">
        <w:rPr>
          <w:rFonts w:cstheme="minorHAnsi"/>
          <w:sz w:val="24"/>
          <w:szCs w:val="24"/>
        </w:rPr>
        <w:t>We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assess</w:t>
      </w:r>
      <w:proofErr w:type="spellEnd"/>
      <w:r w:rsidRPr="00936563">
        <w:rPr>
          <w:rFonts w:cstheme="minorHAnsi"/>
          <w:sz w:val="24"/>
          <w:szCs w:val="24"/>
        </w:rPr>
        <w:t xml:space="preserve"> the </w:t>
      </w:r>
      <w:proofErr w:type="spellStart"/>
      <w:r w:rsidRPr="00936563">
        <w:rPr>
          <w:rFonts w:cstheme="minorHAnsi"/>
          <w:sz w:val="24"/>
          <w:szCs w:val="24"/>
        </w:rPr>
        <w:t>metabolic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responses</w:t>
      </w:r>
      <w:proofErr w:type="spellEnd"/>
      <w:r w:rsidRPr="00936563">
        <w:rPr>
          <w:rFonts w:cstheme="minorHAnsi"/>
          <w:sz w:val="24"/>
          <w:szCs w:val="24"/>
        </w:rPr>
        <w:t xml:space="preserve"> to </w:t>
      </w:r>
      <w:proofErr w:type="spellStart"/>
      <w:r w:rsidRPr="00936563">
        <w:rPr>
          <w:rFonts w:cstheme="minorHAnsi"/>
          <w:sz w:val="24"/>
          <w:szCs w:val="24"/>
        </w:rPr>
        <w:t>exercise</w:t>
      </w:r>
      <w:proofErr w:type="spellEnd"/>
      <w:r w:rsidRPr="00936563">
        <w:rPr>
          <w:rFonts w:cstheme="minorHAnsi"/>
          <w:sz w:val="24"/>
          <w:szCs w:val="24"/>
        </w:rPr>
        <w:t xml:space="preserve"> and to </w:t>
      </w:r>
      <w:proofErr w:type="spellStart"/>
      <w:r w:rsidRPr="00936563">
        <w:rPr>
          <w:rFonts w:cstheme="minorHAnsi"/>
          <w:sz w:val="24"/>
          <w:szCs w:val="24"/>
        </w:rPr>
        <w:t>nutritional</w:t>
      </w:r>
      <w:proofErr w:type="spellEnd"/>
      <w:r w:rsidRPr="00936563">
        <w:rPr>
          <w:rFonts w:cstheme="minorHAnsi"/>
          <w:sz w:val="24"/>
          <w:szCs w:val="24"/>
        </w:rPr>
        <w:t xml:space="preserve"> and hormonal </w:t>
      </w:r>
      <w:proofErr w:type="spellStart"/>
      <w:r w:rsidRPr="00936563">
        <w:rPr>
          <w:rFonts w:cstheme="minorHAnsi"/>
          <w:sz w:val="24"/>
          <w:szCs w:val="24"/>
        </w:rPr>
        <w:t>factors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associated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with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reduced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mobility</w:t>
      </w:r>
      <w:proofErr w:type="spellEnd"/>
      <w:r w:rsidRPr="00936563">
        <w:rPr>
          <w:rFonts w:cstheme="minorHAnsi"/>
          <w:sz w:val="24"/>
          <w:szCs w:val="24"/>
        </w:rPr>
        <w:t xml:space="preserve"> in </w:t>
      </w:r>
      <w:proofErr w:type="spellStart"/>
      <w:r w:rsidRPr="00936563">
        <w:rPr>
          <w:rFonts w:cstheme="minorHAnsi"/>
          <w:sz w:val="24"/>
          <w:szCs w:val="24"/>
        </w:rPr>
        <w:t>order</w:t>
      </w:r>
      <w:proofErr w:type="spellEnd"/>
      <w:r w:rsidRPr="00936563">
        <w:rPr>
          <w:rFonts w:cstheme="minorHAnsi"/>
          <w:sz w:val="24"/>
          <w:szCs w:val="24"/>
        </w:rPr>
        <w:t xml:space="preserve"> to </w:t>
      </w:r>
      <w:proofErr w:type="spellStart"/>
      <w:r w:rsidRPr="00936563">
        <w:rPr>
          <w:rFonts w:cstheme="minorHAnsi"/>
          <w:sz w:val="24"/>
          <w:szCs w:val="24"/>
        </w:rPr>
        <w:t>identify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biomarkers</w:t>
      </w:r>
      <w:proofErr w:type="spellEnd"/>
      <w:r w:rsidRPr="00936563">
        <w:rPr>
          <w:rFonts w:cstheme="minorHAnsi"/>
          <w:sz w:val="24"/>
          <w:szCs w:val="24"/>
        </w:rPr>
        <w:t xml:space="preserve"> of </w:t>
      </w:r>
      <w:proofErr w:type="spellStart"/>
      <w:r w:rsidRPr="00936563">
        <w:rPr>
          <w:rFonts w:cstheme="minorHAnsi"/>
          <w:sz w:val="24"/>
          <w:szCs w:val="24"/>
        </w:rPr>
        <w:t>altered</w:t>
      </w:r>
      <w:proofErr w:type="spellEnd"/>
      <w:r w:rsidRPr="00936563">
        <w:rPr>
          <w:rFonts w:cstheme="minorHAnsi"/>
          <w:sz w:val="24"/>
          <w:szCs w:val="24"/>
        </w:rPr>
        <w:t xml:space="preserve"> conditions of locomotion. </w:t>
      </w:r>
      <w:proofErr w:type="spellStart"/>
      <w:r w:rsidRPr="00936563">
        <w:rPr>
          <w:rFonts w:cstheme="minorHAnsi"/>
          <w:sz w:val="24"/>
          <w:szCs w:val="24"/>
        </w:rPr>
        <w:t>Results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lead to the </w:t>
      </w:r>
      <w:proofErr w:type="spellStart"/>
      <w:r w:rsidRPr="00936563">
        <w:rPr>
          <w:rFonts w:cstheme="minorHAnsi"/>
          <w:sz w:val="24"/>
          <w:szCs w:val="24"/>
        </w:rPr>
        <w:t>development</w:t>
      </w:r>
      <w:proofErr w:type="spellEnd"/>
      <w:r w:rsidRPr="00936563">
        <w:rPr>
          <w:rFonts w:cstheme="minorHAnsi"/>
          <w:sz w:val="24"/>
          <w:szCs w:val="24"/>
        </w:rPr>
        <w:t xml:space="preserve"> of </w:t>
      </w:r>
      <w:proofErr w:type="spellStart"/>
      <w:r w:rsidRPr="00936563">
        <w:rPr>
          <w:rFonts w:cstheme="minorHAnsi"/>
          <w:sz w:val="24"/>
          <w:szCs w:val="24"/>
        </w:rPr>
        <w:t>preventive</w:t>
      </w:r>
      <w:proofErr w:type="spellEnd"/>
      <w:r w:rsidRPr="00936563">
        <w:rPr>
          <w:rFonts w:cstheme="minorHAnsi"/>
          <w:sz w:val="24"/>
          <w:szCs w:val="24"/>
        </w:rPr>
        <w:t xml:space="preserve"> and curative </w:t>
      </w:r>
      <w:proofErr w:type="spellStart"/>
      <w:r w:rsidRPr="00936563">
        <w:rPr>
          <w:rFonts w:cstheme="minorHAnsi"/>
          <w:sz w:val="24"/>
          <w:szCs w:val="24"/>
        </w:rPr>
        <w:t>nutritional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strategies</w:t>
      </w:r>
      <w:proofErr w:type="spellEnd"/>
      <w:r w:rsidRPr="00936563">
        <w:rPr>
          <w:rFonts w:cstheme="minorHAnsi"/>
          <w:strike/>
          <w:sz w:val="24"/>
          <w:szCs w:val="24"/>
        </w:rPr>
        <w:t>.</w:t>
      </w:r>
    </w:p>
    <w:p w:rsidR="00865F3E" w:rsidRPr="00936563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36563">
        <w:rPr>
          <w:rFonts w:cstheme="minorHAnsi"/>
          <w:sz w:val="24"/>
          <w:szCs w:val="24"/>
        </w:rPr>
        <w:t xml:space="preserve">ii) Muscle </w:t>
      </w:r>
      <w:proofErr w:type="spellStart"/>
      <w:r w:rsidRPr="00936563">
        <w:rPr>
          <w:rFonts w:cstheme="minorHAnsi"/>
          <w:sz w:val="24"/>
          <w:szCs w:val="24"/>
        </w:rPr>
        <w:t>development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be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studied</w:t>
      </w:r>
      <w:proofErr w:type="spellEnd"/>
      <w:r w:rsidRPr="00936563">
        <w:rPr>
          <w:rFonts w:cstheme="minorHAnsi"/>
          <w:sz w:val="24"/>
          <w:szCs w:val="24"/>
        </w:rPr>
        <w:t xml:space="preserve"> in </w:t>
      </w:r>
      <w:proofErr w:type="spellStart"/>
      <w:r w:rsidRPr="00936563">
        <w:rPr>
          <w:rFonts w:cstheme="minorHAnsi"/>
          <w:sz w:val="24"/>
          <w:szCs w:val="24"/>
        </w:rPr>
        <w:t>both</w:t>
      </w:r>
      <w:proofErr w:type="spellEnd"/>
      <w:r w:rsidRPr="00936563">
        <w:rPr>
          <w:rFonts w:cstheme="minorHAnsi"/>
          <w:sz w:val="24"/>
          <w:szCs w:val="24"/>
        </w:rPr>
        <w:t xml:space="preserve"> normal and </w:t>
      </w:r>
      <w:proofErr w:type="spellStart"/>
      <w:r w:rsidRPr="00936563">
        <w:rPr>
          <w:rFonts w:cstheme="minorHAnsi"/>
          <w:sz w:val="24"/>
          <w:szCs w:val="24"/>
        </w:rPr>
        <w:t>pathological</w:t>
      </w:r>
      <w:proofErr w:type="spellEnd"/>
      <w:r w:rsidRPr="00936563">
        <w:rPr>
          <w:rFonts w:cstheme="minorHAnsi"/>
          <w:sz w:val="24"/>
          <w:szCs w:val="24"/>
        </w:rPr>
        <w:t xml:space="preserve"> situations </w:t>
      </w:r>
      <w:proofErr w:type="spellStart"/>
      <w:r w:rsidRPr="00936563">
        <w:rPr>
          <w:rFonts w:cstheme="minorHAnsi"/>
          <w:sz w:val="24"/>
          <w:szCs w:val="24"/>
        </w:rPr>
        <w:t>with</w:t>
      </w:r>
      <w:proofErr w:type="spellEnd"/>
      <w:r w:rsidRPr="00936563">
        <w:rPr>
          <w:rFonts w:cstheme="minorHAnsi"/>
          <w:sz w:val="24"/>
          <w:szCs w:val="24"/>
        </w:rPr>
        <w:t xml:space="preserve"> a </w:t>
      </w:r>
      <w:proofErr w:type="spellStart"/>
      <w:r w:rsidRPr="00936563">
        <w:rPr>
          <w:rFonts w:cstheme="minorHAnsi"/>
          <w:sz w:val="24"/>
          <w:szCs w:val="24"/>
        </w:rPr>
        <w:t>particular</w:t>
      </w:r>
      <w:proofErr w:type="spellEnd"/>
      <w:r w:rsidRPr="00936563">
        <w:rPr>
          <w:rFonts w:cstheme="minorHAnsi"/>
          <w:sz w:val="24"/>
          <w:szCs w:val="24"/>
        </w:rPr>
        <w:t xml:space="preserve"> focus on </w:t>
      </w:r>
      <w:proofErr w:type="spellStart"/>
      <w:r w:rsidRPr="00936563">
        <w:rPr>
          <w:rFonts w:cstheme="minorHAnsi"/>
          <w:sz w:val="24"/>
          <w:szCs w:val="24"/>
        </w:rPr>
        <w:t>programming</w:t>
      </w:r>
      <w:proofErr w:type="spellEnd"/>
      <w:r w:rsidRPr="00936563">
        <w:rPr>
          <w:rFonts w:cstheme="minorHAnsi"/>
          <w:sz w:val="24"/>
          <w:szCs w:val="24"/>
        </w:rPr>
        <w:t xml:space="preserve"> stem </w:t>
      </w:r>
      <w:proofErr w:type="spellStart"/>
      <w:r w:rsidRPr="00936563">
        <w:rPr>
          <w:rFonts w:cstheme="minorHAnsi"/>
          <w:sz w:val="24"/>
          <w:szCs w:val="24"/>
        </w:rPr>
        <w:t>cells</w:t>
      </w:r>
      <w:proofErr w:type="spellEnd"/>
      <w:r w:rsidRPr="00936563">
        <w:rPr>
          <w:rFonts w:cstheme="minorHAnsi"/>
          <w:sz w:val="24"/>
          <w:szCs w:val="24"/>
        </w:rPr>
        <w:t xml:space="preserve"> for applications in </w:t>
      </w:r>
      <w:proofErr w:type="spellStart"/>
      <w:r w:rsidRPr="00936563">
        <w:rPr>
          <w:rFonts w:cstheme="minorHAnsi"/>
          <w:sz w:val="24"/>
          <w:szCs w:val="24"/>
        </w:rPr>
        <w:t>regenerative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medicine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Genetic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epigenetic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regulations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controlling</w:t>
      </w:r>
      <w:proofErr w:type="spellEnd"/>
      <w:r w:rsidRPr="00936563">
        <w:rPr>
          <w:rFonts w:cstheme="minorHAnsi"/>
          <w:sz w:val="24"/>
          <w:szCs w:val="24"/>
        </w:rPr>
        <w:t xml:space="preserve"> or </w:t>
      </w:r>
      <w:proofErr w:type="spellStart"/>
      <w:r w:rsidRPr="00936563">
        <w:rPr>
          <w:rFonts w:cstheme="minorHAnsi"/>
          <w:sz w:val="24"/>
          <w:szCs w:val="24"/>
        </w:rPr>
        <w:t>affecting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mobility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be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investigated</w:t>
      </w:r>
      <w:proofErr w:type="spellEnd"/>
      <w:r w:rsidRPr="00936563">
        <w:rPr>
          <w:rFonts w:cstheme="minorHAnsi"/>
          <w:sz w:val="24"/>
          <w:szCs w:val="24"/>
        </w:rPr>
        <w:t>,</w:t>
      </w:r>
    </w:p>
    <w:p w:rsidR="00865F3E" w:rsidRPr="00374E11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936563">
        <w:rPr>
          <w:rFonts w:cstheme="minorHAnsi"/>
          <w:sz w:val="24"/>
          <w:szCs w:val="24"/>
        </w:rPr>
        <w:t xml:space="preserve">iii) </w:t>
      </w:r>
      <w:proofErr w:type="spellStart"/>
      <w:r w:rsidRPr="00936563">
        <w:rPr>
          <w:rFonts w:cstheme="minorHAnsi"/>
          <w:sz w:val="24"/>
          <w:szCs w:val="24"/>
        </w:rPr>
        <w:t>Pathophysiological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mechanisms</w:t>
      </w:r>
      <w:proofErr w:type="spellEnd"/>
      <w:r w:rsidRPr="00936563">
        <w:rPr>
          <w:rFonts w:cstheme="minorHAnsi"/>
          <w:sz w:val="24"/>
          <w:szCs w:val="24"/>
        </w:rPr>
        <w:t xml:space="preserve"> of pain and </w:t>
      </w:r>
      <w:proofErr w:type="spellStart"/>
      <w:r w:rsidRPr="00936563">
        <w:rPr>
          <w:rFonts w:cstheme="minorHAnsi"/>
          <w:sz w:val="24"/>
          <w:szCs w:val="24"/>
        </w:rPr>
        <w:t>dysbiosis</w:t>
      </w:r>
      <w:proofErr w:type="spellEnd"/>
      <w:r w:rsidRPr="00936563">
        <w:rPr>
          <w:rFonts w:cstheme="minorHAnsi"/>
          <w:sz w:val="24"/>
          <w:szCs w:val="24"/>
        </w:rPr>
        <w:t xml:space="preserve"> in </w:t>
      </w:r>
      <w:proofErr w:type="spellStart"/>
      <w:r w:rsidRPr="00936563">
        <w:rPr>
          <w:rFonts w:cstheme="minorHAnsi"/>
          <w:sz w:val="24"/>
          <w:szCs w:val="24"/>
        </w:rPr>
        <w:t>inflammatory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painful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diseases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affecting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mobility</w:t>
      </w:r>
      <w:proofErr w:type="spellEnd"/>
      <w:r w:rsidRPr="00936563">
        <w:rPr>
          <w:rFonts w:cstheme="minorHAnsi"/>
          <w:sz w:val="24"/>
          <w:szCs w:val="24"/>
        </w:rPr>
        <w:t xml:space="preserve"> (</w:t>
      </w:r>
      <w:proofErr w:type="spellStart"/>
      <w:r w:rsidRPr="00936563">
        <w:rPr>
          <w:rFonts w:cstheme="minorHAnsi"/>
          <w:sz w:val="24"/>
          <w:szCs w:val="24"/>
        </w:rPr>
        <w:t>chronic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metabolic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diseases</w:t>
      </w:r>
      <w:proofErr w:type="spellEnd"/>
      <w:r w:rsidRPr="00936563">
        <w:rPr>
          <w:rFonts w:cstheme="minorHAnsi"/>
          <w:sz w:val="24"/>
          <w:szCs w:val="24"/>
        </w:rPr>
        <w:t xml:space="preserve">)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be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assessed</w:t>
      </w:r>
      <w:proofErr w:type="spellEnd"/>
      <w:r w:rsidRPr="00936563">
        <w:rPr>
          <w:rFonts w:cstheme="minorHAnsi"/>
          <w:sz w:val="24"/>
          <w:szCs w:val="24"/>
        </w:rPr>
        <w:t xml:space="preserve"> and new </w:t>
      </w:r>
      <w:proofErr w:type="spellStart"/>
      <w:r w:rsidRPr="00936563">
        <w:rPr>
          <w:rFonts w:cstheme="minorHAnsi"/>
          <w:sz w:val="24"/>
          <w:szCs w:val="24"/>
        </w:rPr>
        <w:t>therapeutic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targets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will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be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identified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drugs</w:t>
      </w:r>
      <w:proofErr w:type="spellEnd"/>
      <w:r w:rsidRPr="00936563">
        <w:rPr>
          <w:rFonts w:cstheme="minorHAnsi"/>
          <w:sz w:val="24"/>
          <w:szCs w:val="24"/>
        </w:rPr>
        <w:t xml:space="preserve"> and </w:t>
      </w:r>
      <w:proofErr w:type="spellStart"/>
      <w:r w:rsidRPr="00936563">
        <w:rPr>
          <w:rFonts w:cstheme="minorHAnsi"/>
          <w:sz w:val="24"/>
          <w:szCs w:val="24"/>
        </w:rPr>
        <w:t>probiotics</w:t>
      </w:r>
      <w:proofErr w:type="spellEnd"/>
      <w:r w:rsidRPr="00936563">
        <w:rPr>
          <w:rFonts w:cstheme="minorHAnsi"/>
          <w:sz w:val="24"/>
          <w:szCs w:val="24"/>
        </w:rPr>
        <w:t xml:space="preserve"> </w:t>
      </w:r>
      <w:proofErr w:type="spellStart"/>
      <w:r w:rsidRPr="00936563">
        <w:rPr>
          <w:rFonts w:cstheme="minorHAnsi"/>
          <w:sz w:val="24"/>
          <w:szCs w:val="24"/>
        </w:rPr>
        <w:t>developed</w:t>
      </w:r>
      <w:proofErr w:type="spellEnd"/>
      <w:r w:rsidRPr="00936563">
        <w:rPr>
          <w:rFonts w:cstheme="minorHAnsi"/>
          <w:sz w:val="24"/>
          <w:szCs w:val="24"/>
        </w:rPr>
        <w:t>...</w:t>
      </w:r>
      <w:r w:rsidRPr="00374E11">
        <w:rPr>
          <w:rFonts w:cstheme="minorHAnsi"/>
          <w:sz w:val="24"/>
          <w:szCs w:val="24"/>
        </w:rPr>
        <w:t xml:space="preserve"> </w:t>
      </w:r>
    </w:p>
    <w:p w:rsidR="00865F3E" w:rsidRPr="00374E11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proofErr w:type="spellStart"/>
      <w:r w:rsidRPr="00374E11">
        <w:rPr>
          <w:rFonts w:cstheme="minorHAnsi"/>
          <w:sz w:val="24"/>
          <w:szCs w:val="24"/>
        </w:rPr>
        <w:t>Moreover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r w:rsidRPr="00374E11">
        <w:rPr>
          <w:rFonts w:cstheme="minorHAnsi"/>
          <w:i/>
          <w:iCs/>
          <w:sz w:val="24"/>
          <w:szCs w:val="24"/>
        </w:rPr>
        <w:t xml:space="preserve">a </w:t>
      </w:r>
      <w:proofErr w:type="spellStart"/>
      <w:r w:rsidRPr="00374E11">
        <w:rPr>
          <w:rFonts w:cstheme="minorHAnsi"/>
          <w:i/>
          <w:iCs/>
          <w:sz w:val="24"/>
          <w:szCs w:val="24"/>
        </w:rPr>
        <w:t>health</w:t>
      </w:r>
      <w:proofErr w:type="spellEnd"/>
      <w:r w:rsidRPr="00374E11">
        <w:rPr>
          <w:rFonts w:cstheme="minorHAnsi"/>
          <w:i/>
          <w:iCs/>
          <w:sz w:val="24"/>
          <w:szCs w:val="24"/>
        </w:rPr>
        <w:t xml:space="preserve"> and social </w:t>
      </w:r>
      <w:proofErr w:type="spellStart"/>
      <w:r w:rsidRPr="00374E11">
        <w:rPr>
          <w:rFonts w:cstheme="minorHAnsi"/>
          <w:i/>
          <w:iCs/>
          <w:sz w:val="24"/>
          <w:szCs w:val="24"/>
        </w:rPr>
        <w:t>project</w:t>
      </w:r>
      <w:proofErr w:type="spellEnd"/>
      <w:r w:rsidRPr="00374E1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be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designed</w:t>
      </w:r>
      <w:proofErr w:type="spellEnd"/>
      <w:r w:rsidRPr="00374E11">
        <w:rPr>
          <w:rFonts w:cstheme="minorHAnsi"/>
          <w:sz w:val="24"/>
          <w:szCs w:val="24"/>
        </w:rPr>
        <w:t xml:space="preserve"> to </w:t>
      </w:r>
      <w:proofErr w:type="spellStart"/>
      <w:r w:rsidRPr="00374E11">
        <w:rPr>
          <w:rFonts w:cstheme="minorHAnsi"/>
          <w:sz w:val="24"/>
          <w:szCs w:val="24"/>
        </w:rPr>
        <w:t>optimize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mobility</w:t>
      </w:r>
      <w:proofErr w:type="spellEnd"/>
      <w:r w:rsidRPr="00374E11">
        <w:rPr>
          <w:rFonts w:cstheme="minorHAnsi"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sz w:val="24"/>
          <w:szCs w:val="24"/>
        </w:rPr>
        <w:t>locomotor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capacities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during</w:t>
      </w:r>
      <w:proofErr w:type="spellEnd"/>
      <w:r w:rsidRPr="00374E11">
        <w:rPr>
          <w:rFonts w:cstheme="minorHAnsi"/>
          <w:sz w:val="24"/>
          <w:szCs w:val="24"/>
        </w:rPr>
        <w:t xml:space="preserve"> care and </w:t>
      </w:r>
      <w:proofErr w:type="spellStart"/>
      <w:r w:rsidRPr="00374E11">
        <w:rPr>
          <w:rFonts w:cstheme="minorHAnsi"/>
          <w:sz w:val="24"/>
          <w:szCs w:val="24"/>
        </w:rPr>
        <w:t>throughout</w:t>
      </w:r>
      <w:proofErr w:type="spellEnd"/>
      <w:r w:rsidRPr="00374E11">
        <w:rPr>
          <w:rFonts w:cstheme="minorHAnsi"/>
          <w:sz w:val="24"/>
          <w:szCs w:val="24"/>
        </w:rPr>
        <w:t xml:space="preserve"> life:</w:t>
      </w:r>
    </w:p>
    <w:p w:rsidR="00865F3E" w:rsidRPr="00374E11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74E11">
        <w:rPr>
          <w:rFonts w:cstheme="minorHAnsi"/>
          <w:sz w:val="24"/>
          <w:szCs w:val="24"/>
        </w:rPr>
        <w:t xml:space="preserve">i) </w:t>
      </w:r>
      <w:proofErr w:type="spellStart"/>
      <w:r w:rsidRPr="00374E11">
        <w:rPr>
          <w:rFonts w:cstheme="minorHAnsi"/>
          <w:sz w:val="24"/>
          <w:szCs w:val="24"/>
        </w:rPr>
        <w:t>Because</w:t>
      </w:r>
      <w:proofErr w:type="spellEnd"/>
      <w:r w:rsidRPr="00374E11">
        <w:rPr>
          <w:rFonts w:cstheme="minorHAnsi"/>
          <w:sz w:val="24"/>
          <w:szCs w:val="24"/>
        </w:rPr>
        <w:t xml:space="preserve"> a </w:t>
      </w:r>
      <w:proofErr w:type="spellStart"/>
      <w:r w:rsidRPr="00374E11">
        <w:rPr>
          <w:rFonts w:cstheme="minorHAnsi"/>
          <w:sz w:val="24"/>
          <w:szCs w:val="24"/>
        </w:rPr>
        <w:t>better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consideration</w:t>
      </w:r>
      <w:proofErr w:type="spellEnd"/>
      <w:r w:rsidRPr="00374E11">
        <w:rPr>
          <w:rFonts w:cstheme="minorHAnsi"/>
          <w:sz w:val="24"/>
          <w:szCs w:val="24"/>
        </w:rPr>
        <w:t xml:space="preserve"> of </w:t>
      </w:r>
      <w:proofErr w:type="spellStart"/>
      <w:r w:rsidRPr="00374E11">
        <w:rPr>
          <w:rFonts w:cstheme="minorHAnsi"/>
          <w:sz w:val="24"/>
          <w:szCs w:val="24"/>
        </w:rPr>
        <w:t>mobility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is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likely</w:t>
      </w:r>
      <w:proofErr w:type="spellEnd"/>
      <w:r w:rsidRPr="00374E11">
        <w:rPr>
          <w:rFonts w:cstheme="minorHAnsi"/>
          <w:sz w:val="24"/>
          <w:szCs w:val="24"/>
        </w:rPr>
        <w:t xml:space="preserve"> to </w:t>
      </w:r>
      <w:proofErr w:type="spellStart"/>
      <w:r w:rsidRPr="00374E11">
        <w:rPr>
          <w:rFonts w:cstheme="minorHAnsi"/>
          <w:sz w:val="24"/>
          <w:szCs w:val="24"/>
        </w:rPr>
        <w:t>reduce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morbidity</w:t>
      </w:r>
      <w:proofErr w:type="spellEnd"/>
      <w:r w:rsidRPr="00374E11">
        <w:rPr>
          <w:rFonts w:cstheme="minorHAnsi"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sz w:val="24"/>
          <w:szCs w:val="24"/>
        </w:rPr>
        <w:t>mortality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evaluations</w:t>
      </w:r>
      <w:proofErr w:type="spellEnd"/>
      <w:r w:rsidRPr="00374E11">
        <w:rPr>
          <w:rFonts w:cstheme="minorHAnsi"/>
          <w:sz w:val="24"/>
          <w:szCs w:val="24"/>
        </w:rPr>
        <w:t xml:space="preserve"> of </w:t>
      </w:r>
      <w:proofErr w:type="spellStart"/>
      <w:r w:rsidRPr="00374E11">
        <w:rPr>
          <w:rFonts w:cstheme="minorHAnsi"/>
          <w:sz w:val="24"/>
          <w:szCs w:val="24"/>
        </w:rPr>
        <w:t>locomotor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capacities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be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carried</w:t>
      </w:r>
      <w:proofErr w:type="spellEnd"/>
      <w:r w:rsidRPr="00374E11">
        <w:rPr>
          <w:rFonts w:cstheme="minorHAnsi"/>
          <w:sz w:val="24"/>
          <w:szCs w:val="24"/>
        </w:rPr>
        <w:t xml:space="preserve"> out in the </w:t>
      </w:r>
      <w:proofErr w:type="spellStart"/>
      <w:r w:rsidRPr="00374E11">
        <w:rPr>
          <w:rFonts w:cstheme="minorHAnsi"/>
          <w:sz w:val="24"/>
          <w:szCs w:val="24"/>
        </w:rPr>
        <w:t>hospital</w:t>
      </w:r>
      <w:proofErr w:type="spellEnd"/>
      <w:r w:rsidRPr="00374E11">
        <w:rPr>
          <w:rFonts w:cstheme="minorHAnsi"/>
          <w:sz w:val="24"/>
          <w:szCs w:val="24"/>
        </w:rPr>
        <w:t xml:space="preserve"> setting </w:t>
      </w:r>
      <w:proofErr w:type="spellStart"/>
      <w:r w:rsidRPr="00374E11">
        <w:rPr>
          <w:rFonts w:cstheme="minorHAnsi"/>
          <w:sz w:val="24"/>
          <w:szCs w:val="24"/>
        </w:rPr>
        <w:t>with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physiologists</w:t>
      </w:r>
      <w:proofErr w:type="spellEnd"/>
      <w:r w:rsidRPr="00374E11">
        <w:rPr>
          <w:rFonts w:cstheme="minorHAnsi"/>
          <w:sz w:val="24"/>
          <w:szCs w:val="24"/>
        </w:rPr>
        <w:t xml:space="preserve">, and the Clermont-Ferrand </w:t>
      </w:r>
      <w:proofErr w:type="spellStart"/>
      <w:r w:rsidRPr="00374E11">
        <w:rPr>
          <w:rFonts w:cstheme="minorHAnsi"/>
          <w:sz w:val="24"/>
          <w:szCs w:val="24"/>
        </w:rPr>
        <w:t>University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Hospital</w:t>
      </w:r>
      <w:proofErr w:type="spellEnd"/>
      <w:r w:rsidRPr="00374E11">
        <w:rPr>
          <w:rFonts w:cstheme="minorHAnsi"/>
          <w:sz w:val="24"/>
          <w:szCs w:val="24"/>
        </w:rPr>
        <w:t xml:space="preserve"> and the Jean Perrin Cancer Centre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further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work</w:t>
      </w:r>
      <w:proofErr w:type="spellEnd"/>
      <w:r w:rsidRPr="00374E11">
        <w:rPr>
          <w:rFonts w:cstheme="minorHAnsi"/>
          <w:sz w:val="24"/>
          <w:szCs w:val="24"/>
        </w:rPr>
        <w:t xml:space="preserve"> to </w:t>
      </w:r>
      <w:proofErr w:type="spellStart"/>
      <w:r w:rsidRPr="00374E11">
        <w:rPr>
          <w:rFonts w:cstheme="minorHAnsi"/>
          <w:sz w:val="24"/>
          <w:szCs w:val="24"/>
        </w:rPr>
        <w:t>optimize</w:t>
      </w:r>
      <w:proofErr w:type="spellEnd"/>
      <w:r w:rsidRPr="00374E11">
        <w:rPr>
          <w:rFonts w:cstheme="minorHAnsi"/>
          <w:sz w:val="24"/>
          <w:szCs w:val="24"/>
        </w:rPr>
        <w:t xml:space="preserve"> long-</w:t>
      </w:r>
      <w:proofErr w:type="spellStart"/>
      <w:r w:rsidRPr="00374E11">
        <w:rPr>
          <w:rFonts w:cstheme="minorHAnsi"/>
          <w:sz w:val="24"/>
          <w:szCs w:val="24"/>
        </w:rPr>
        <w:t>term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physical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activity</w:t>
      </w:r>
      <w:proofErr w:type="spellEnd"/>
      <w:r w:rsidRPr="00374E11">
        <w:rPr>
          <w:rFonts w:cstheme="minorHAnsi"/>
          <w:sz w:val="24"/>
          <w:szCs w:val="24"/>
        </w:rPr>
        <w:t xml:space="preserve"> and </w:t>
      </w:r>
      <w:proofErr w:type="spellStart"/>
      <w:r w:rsidRPr="00374E11">
        <w:rPr>
          <w:rFonts w:cstheme="minorHAnsi"/>
          <w:sz w:val="24"/>
          <w:szCs w:val="24"/>
        </w:rPr>
        <w:t>capacities</w:t>
      </w:r>
      <w:proofErr w:type="spellEnd"/>
      <w:r w:rsidRPr="00374E11">
        <w:rPr>
          <w:rFonts w:cstheme="minorHAnsi"/>
          <w:sz w:val="24"/>
          <w:szCs w:val="24"/>
        </w:rPr>
        <w:t xml:space="preserve"> for in- and out-patients. In addition, </w:t>
      </w:r>
      <w:proofErr w:type="spellStart"/>
      <w:r w:rsidRPr="00374E11">
        <w:rPr>
          <w:rFonts w:cstheme="minorHAnsi"/>
          <w:sz w:val="24"/>
          <w:szCs w:val="24"/>
        </w:rPr>
        <w:t>surveys</w:t>
      </w:r>
      <w:proofErr w:type="spellEnd"/>
      <w:r w:rsidRPr="00374E11">
        <w:rPr>
          <w:rFonts w:cstheme="minorHAnsi"/>
          <w:sz w:val="24"/>
          <w:szCs w:val="24"/>
        </w:rPr>
        <w:t xml:space="preserve"> of patient </w:t>
      </w:r>
      <w:proofErr w:type="spellStart"/>
      <w:r w:rsidRPr="00374E11">
        <w:rPr>
          <w:rFonts w:cstheme="minorHAnsi"/>
          <w:sz w:val="24"/>
          <w:szCs w:val="24"/>
        </w:rPr>
        <w:t>mobility</w:t>
      </w:r>
      <w:proofErr w:type="spellEnd"/>
      <w:r w:rsidRPr="00374E11">
        <w:rPr>
          <w:rFonts w:cstheme="minorHAnsi"/>
          <w:sz w:val="24"/>
          <w:szCs w:val="24"/>
        </w:rPr>
        <w:t xml:space="preserve"> at home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be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performed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using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adapted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sensors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developed</w:t>
      </w:r>
      <w:proofErr w:type="spellEnd"/>
      <w:r w:rsidRPr="00374E11">
        <w:rPr>
          <w:rFonts w:cstheme="minorHAnsi"/>
          <w:sz w:val="24"/>
          <w:szCs w:val="24"/>
        </w:rPr>
        <w:t xml:space="preserve"> in association </w:t>
      </w:r>
      <w:proofErr w:type="spellStart"/>
      <w:r w:rsidRPr="00374E11">
        <w:rPr>
          <w:rFonts w:cstheme="minorHAnsi"/>
          <w:sz w:val="24"/>
          <w:szCs w:val="24"/>
        </w:rPr>
        <w:t>with</w:t>
      </w:r>
      <w:proofErr w:type="spellEnd"/>
      <w:r w:rsidRPr="00374E11">
        <w:rPr>
          <w:rFonts w:cstheme="minorHAnsi"/>
          <w:sz w:val="24"/>
          <w:szCs w:val="24"/>
        </w:rPr>
        <w:t xml:space="preserve"> Strategic Scientific Challenge 2.</w:t>
      </w:r>
    </w:p>
    <w:p w:rsidR="00865F3E" w:rsidRPr="00374E11" w:rsidRDefault="00865F3E" w:rsidP="008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val="en"/>
        </w:rPr>
      </w:pPr>
      <w:r w:rsidRPr="00374E11">
        <w:rPr>
          <w:rFonts w:cstheme="minorHAnsi"/>
          <w:sz w:val="24"/>
          <w:szCs w:val="24"/>
        </w:rPr>
        <w:t xml:space="preserve">ii) In collaboration </w:t>
      </w:r>
      <w:proofErr w:type="spellStart"/>
      <w:r w:rsidRPr="00374E11">
        <w:rPr>
          <w:rFonts w:cstheme="minorHAnsi"/>
          <w:sz w:val="24"/>
          <w:szCs w:val="24"/>
        </w:rPr>
        <w:t>with</w:t>
      </w:r>
      <w:proofErr w:type="spellEnd"/>
      <w:r w:rsidRPr="00374E11">
        <w:rPr>
          <w:rFonts w:cstheme="minorHAnsi"/>
          <w:sz w:val="24"/>
          <w:szCs w:val="24"/>
        </w:rPr>
        <w:t xml:space="preserve"> the local administrative </w:t>
      </w:r>
      <w:proofErr w:type="spellStart"/>
      <w:r w:rsidRPr="00374E11">
        <w:rPr>
          <w:rFonts w:cstheme="minorHAnsi"/>
          <w:sz w:val="24"/>
          <w:szCs w:val="24"/>
        </w:rPr>
        <w:t>authorities</w:t>
      </w:r>
      <w:proofErr w:type="spellEnd"/>
      <w:r w:rsidRPr="00374E11">
        <w:rPr>
          <w:rFonts w:cstheme="minorHAnsi"/>
          <w:sz w:val="24"/>
          <w:szCs w:val="24"/>
        </w:rPr>
        <w:t xml:space="preserve">, </w:t>
      </w:r>
      <w:proofErr w:type="spellStart"/>
      <w:r w:rsidRPr="00374E11">
        <w:rPr>
          <w:rFonts w:cstheme="minorHAnsi"/>
          <w:sz w:val="24"/>
          <w:szCs w:val="24"/>
        </w:rPr>
        <w:t>we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will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develop</w:t>
      </w:r>
      <w:proofErr w:type="spellEnd"/>
      <w:r w:rsidRPr="00374E11">
        <w:rPr>
          <w:rFonts w:cstheme="minorHAnsi"/>
          <w:sz w:val="24"/>
          <w:szCs w:val="24"/>
        </w:rPr>
        <w:t xml:space="preserve"> </w:t>
      </w:r>
      <w:proofErr w:type="spellStart"/>
      <w:r w:rsidRPr="00374E11">
        <w:rPr>
          <w:rFonts w:cstheme="minorHAnsi"/>
          <w:sz w:val="24"/>
          <w:szCs w:val="24"/>
        </w:rPr>
        <w:t>preventive</w:t>
      </w:r>
      <w:proofErr w:type="spellEnd"/>
      <w:r w:rsidRPr="00374E11">
        <w:rPr>
          <w:rFonts w:cstheme="minorHAnsi"/>
          <w:sz w:val="24"/>
          <w:szCs w:val="24"/>
        </w:rPr>
        <w:t xml:space="preserve"> actions and monitor the social impact of Strategic Scientific Challenge 3. </w:t>
      </w:r>
    </w:p>
    <w:p w:rsidR="00C142F3" w:rsidRPr="00CB0555" w:rsidRDefault="00C142F3" w:rsidP="00F46E03">
      <w:pPr>
        <w:rPr>
          <w:rFonts w:ascii="Open Sans" w:hAnsi="Open Sans" w:cs="Open Sans"/>
          <w:sz w:val="20"/>
          <w:szCs w:val="24"/>
        </w:rPr>
      </w:pPr>
      <w:bookmarkStart w:id="0" w:name="_GoBack"/>
      <w:bookmarkEnd w:id="0"/>
    </w:p>
    <w:sectPr w:rsidR="00C142F3" w:rsidRPr="00CB0555" w:rsidSect="00CB0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69" w:rsidRDefault="00826D69" w:rsidP="008A1510">
      <w:pPr>
        <w:spacing w:after="0" w:line="240" w:lineRule="auto"/>
      </w:pPr>
      <w:r>
        <w:separator/>
      </w:r>
    </w:p>
  </w:endnote>
  <w:endnote w:type="continuationSeparator" w:id="0">
    <w:p w:rsidR="00826D69" w:rsidRDefault="00826D69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A223F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-556260</wp:posOffset>
          </wp:positionV>
          <wp:extent cx="7617460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52FDD12" wp14:editId="4840FDFD">
              <wp:simplePos x="0" y="0"/>
              <wp:positionH relativeFrom="column">
                <wp:posOffset>4843780</wp:posOffset>
              </wp:positionH>
              <wp:positionV relativeFrom="paragraph">
                <wp:posOffset>167640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23FD" w:rsidRPr="00A531B4" w:rsidRDefault="00D81F18" w:rsidP="00A223FD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A223FD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A223FD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FDD1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1.4pt;margin-top:13.2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EnEAIAAP4DAAAOAAAAZHJzL2Uyb0RvYy54bWysU02P0zAQvSPxHyzfadLSLG3UdLXssghp&#10;+ZAWLtwc22ksbI+x3Sbl1zN2ut0KbogcLE9m5s28N+PN9Wg0OUgfFNiGzmclJdJyEMruGvrt6/2r&#10;FSUhMiuYBisbepSBXm9fvtgMrpYL6EEL6QmC2FAPrqF9jK4uisB7aViYgZMWnR14wyKaflcIzwZE&#10;N7pYlOVVMYAXzgOXIeDfu8lJtxm/6ySPn7suyEh0Q7G3mE+fzzadxXbD6p1nrlf81Ab7hy4MUxaL&#10;nqHuWGRk79VfUEZxDwG6OONgCug6xWXmgGzm5R9sHnvmZOaC4gR3lin8P1j+6fDFEyVwdpRYZnBE&#10;33FQREgS5RglWSSJBhdqjHx0GBvHtzCm8EQ3uAfgPwKxcNszu5M33sPQSyawxXnKLC5SJ5yQQNrh&#10;IwisxfYRMtDYeZMAURGC6Diq43k82AfhqWR1tVpW6OLoe70s1+sql2D1U7bzIb6XYEi6NNTj+DM6&#10;OzyEmLph9VNIKmbhXmmdV0BbMjR0XS2qnHDhMSrihmplGroq0zftTCL5zoqcHJnS0x0LaHtinYhO&#10;lOPYjieNMT4p0oI4ogwepoXEB4SXHvwvSgZcxoaGn3vmJSX6g0Up1/PlMm1vNpbVmwUa/tLTXnqY&#10;5QjV0EjJdL2NeeMnyjcoeaeyGs+dnFrGJcsinR5E2uJLO0c9P9vtbwAAAP//AwBQSwMEFAAGAAgA&#10;AAAhAJGvw1jeAAAACgEAAA8AAABkcnMvZG93bnJldi54bWxMj8FuwjAQRO9I/QdrK/UGNhFNIc0G&#10;Va24UpW2SNxMvCRR43UUG5L+fc2pHHd2NPMmX4+2FRfqfeMYYT5TIIhLZxquEL4+N9MlCB80G906&#10;JoRf8rAu7ia5zowb+IMuu1CJGMI+0wh1CF0mpS9rstrPXEccfyfXWx3i2VfS9HqI4baViVKptLrh&#10;2FDrjl5rKn92Z4vwvT0d9gv1Xr3Zx25wo5JsVxLx4X58eQYRaAz/ZrjiR3QoItPRndl40SI8pUlE&#10;DwhJugBxNSi1isoRYanmIItc3k4o/gAAAP//AwBQSwECLQAUAAYACAAAACEAtoM4kv4AAADhAQAA&#10;EwAAAAAAAAAAAAAAAAAAAAAAW0NvbnRlbnRfVHlwZXNdLnhtbFBLAQItABQABgAIAAAAIQA4/SH/&#10;1gAAAJQBAAALAAAAAAAAAAAAAAAAAC8BAABfcmVscy8ucmVsc1BLAQItABQABgAIAAAAIQBoIkEn&#10;EAIAAP4DAAAOAAAAAAAAAAAAAAAAAC4CAABkcnMvZTJvRG9jLnhtbFBLAQItABQABgAIAAAAIQCR&#10;r8NY3gAAAAoBAAAPAAAAAAAAAAAAAAAAAGoEAABkcnMvZG93bnJldi54bWxQSwUGAAAAAAQABADz&#10;AAAAdQUAAAAA&#10;" filled="f" stroked="f">
              <v:textbox>
                <w:txbxContent>
                  <w:p w:rsidR="00A223FD" w:rsidRPr="00A531B4" w:rsidRDefault="00A223FD" w:rsidP="00A223F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2BB" w:rsidRPr="00A531B4" w:rsidRDefault="00D81F18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865F3E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69" w:rsidRDefault="00826D69" w:rsidP="008A1510">
      <w:pPr>
        <w:spacing w:after="0" w:line="240" w:lineRule="auto"/>
      </w:pPr>
      <w:r>
        <w:separator/>
      </w:r>
    </w:p>
  </w:footnote>
  <w:footnote w:type="continuationSeparator" w:id="0">
    <w:p w:rsidR="00826D69" w:rsidRDefault="00826D69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D81F1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86C9D"/>
    <w:rsid w:val="000C5306"/>
    <w:rsid w:val="002A0831"/>
    <w:rsid w:val="003712CE"/>
    <w:rsid w:val="003E6FF9"/>
    <w:rsid w:val="003F7AB3"/>
    <w:rsid w:val="00826D69"/>
    <w:rsid w:val="00856A58"/>
    <w:rsid w:val="00865F3E"/>
    <w:rsid w:val="008754C1"/>
    <w:rsid w:val="008A1510"/>
    <w:rsid w:val="008A1797"/>
    <w:rsid w:val="00905052"/>
    <w:rsid w:val="00936563"/>
    <w:rsid w:val="00A223FD"/>
    <w:rsid w:val="00A531B4"/>
    <w:rsid w:val="00B30460"/>
    <w:rsid w:val="00B842BB"/>
    <w:rsid w:val="00BA1ED2"/>
    <w:rsid w:val="00C142F3"/>
    <w:rsid w:val="00CB0555"/>
    <w:rsid w:val="00CB09CD"/>
    <w:rsid w:val="00D72010"/>
    <w:rsid w:val="00D81F18"/>
    <w:rsid w:val="00ED625B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24A58D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uiPriority w:val="99"/>
    <w:semiHidden/>
    <w:unhideWhenUsed/>
    <w:rsid w:val="00865F3E"/>
    <w:rPr>
      <w:sz w:val="16"/>
      <w:szCs w:val="16"/>
    </w:rPr>
  </w:style>
  <w:style w:type="character" w:customStyle="1" w:styleId="shorttext">
    <w:name w:val="short_text"/>
    <w:rsid w:val="0086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allenge3.cap2025@uca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2251-FF07-46E7-81B8-F00346C1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3</cp:revision>
  <dcterms:created xsi:type="dcterms:W3CDTF">2018-06-13T14:57:00Z</dcterms:created>
  <dcterms:modified xsi:type="dcterms:W3CDTF">2018-06-13T14:58:00Z</dcterms:modified>
</cp:coreProperties>
</file>